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AC1D47" w14:textId="77777777" w:rsidR="00000CB2" w:rsidRPr="0039110A" w:rsidRDefault="00000CB2" w:rsidP="00000CB2">
      <w:pPr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39110A">
        <w:rPr>
          <w:rFonts w:ascii="Arial" w:eastAsia="Times New Roman" w:hAnsi="Arial" w:cs="Arial"/>
          <w:b/>
          <w:sz w:val="24"/>
          <w:szCs w:val="24"/>
          <w:lang w:eastAsia="pt-BR"/>
        </w:rPr>
        <w:t>PEDIDO DE PROVIDÊNCIA N.º.............. /20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21</w:t>
      </w:r>
    </w:p>
    <w:p w14:paraId="3EEBF506" w14:textId="77777777" w:rsidR="00000CB2" w:rsidRDefault="00000CB2" w:rsidP="00000CB2">
      <w:pPr>
        <w:spacing w:after="0"/>
        <w:jc w:val="center"/>
        <w:rPr>
          <w:rFonts w:ascii="Arial" w:eastAsia="Times New Roman" w:hAnsi="Arial" w:cs="Arial"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24"/>
          <w:szCs w:val="24"/>
          <w:lang w:eastAsia="pt-BR"/>
        </w:rPr>
        <w:t>Autor</w:t>
      </w:r>
      <w:r w:rsidRPr="0039110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: 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Vereador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Juscelino Henck</w:t>
      </w:r>
    </w:p>
    <w:p w14:paraId="7D23C4E9" w14:textId="77777777" w:rsidR="00000CB2" w:rsidRDefault="00000CB2" w:rsidP="00000CB2">
      <w:pPr>
        <w:tabs>
          <w:tab w:val="left" w:pos="-3686"/>
        </w:tabs>
        <w:spacing w:after="0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04627C3" w14:textId="77777777" w:rsidR="00000CB2" w:rsidRPr="0039110A" w:rsidRDefault="00000CB2" w:rsidP="00000CB2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E704D43" w14:textId="77777777" w:rsidR="00000CB2" w:rsidRPr="0039110A" w:rsidRDefault="00000CB2" w:rsidP="00000CB2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39110A">
        <w:rPr>
          <w:rFonts w:ascii="Arial" w:eastAsia="Times New Roman" w:hAnsi="Arial" w:cs="Arial"/>
          <w:sz w:val="24"/>
          <w:szCs w:val="24"/>
          <w:lang w:eastAsia="pt-BR"/>
        </w:rPr>
        <w:t>Exmºs Senhores Membros da Mesa Diretora e Exmºs Senhores (a) Vereadores (a), deste Poder Legislativo Municipal de Baixo Guandu/ES.</w:t>
      </w:r>
    </w:p>
    <w:p w14:paraId="3550F2FC" w14:textId="77777777" w:rsidR="00000CB2" w:rsidRPr="0039110A" w:rsidRDefault="00000CB2" w:rsidP="00000CB2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D8679E5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O Vereador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 xml:space="preserve">, que este subscreve com fulcro no artigo 112 da Resolução n.º 016/90, (Regimento Interno) e, ouvido o soberano Plenário,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requer 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 xml:space="preserve">ao Exmº Senhor Prefeito Municipal,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Lastênio Luiz Cardoso- </w:t>
      </w:r>
      <w:r w:rsidRPr="00BA0803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Lastênio Cardoso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viabilizar junto às </w:t>
      </w:r>
      <w:r w:rsidRPr="00BA0803">
        <w:rPr>
          <w:rFonts w:ascii="Arial" w:eastAsia="Times New Roman" w:hAnsi="Arial" w:cs="Arial"/>
          <w:b/>
          <w:i/>
          <w:sz w:val="24"/>
          <w:szCs w:val="24"/>
          <w:lang w:eastAsia="pt-BR"/>
        </w:rPr>
        <w:t>Secretarias Municipais competentes as execuções dos serviços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BA0803">
        <w:rPr>
          <w:rFonts w:ascii="Arial" w:eastAsia="Times New Roman" w:hAnsi="Arial" w:cs="Arial"/>
          <w:b/>
          <w:i/>
          <w:sz w:val="24"/>
          <w:szCs w:val="24"/>
          <w:lang w:eastAsia="pt-BR"/>
        </w:rPr>
        <w:t>abaixo</w:t>
      </w: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 xml:space="preserve"> alinhados</w:t>
      </w:r>
      <w:r w:rsidRPr="0039110A">
        <w:rPr>
          <w:rFonts w:ascii="Arial" w:eastAsia="Times New Roman" w:hAnsi="Arial" w:cs="Arial"/>
          <w:b/>
          <w:i/>
          <w:sz w:val="24"/>
          <w:szCs w:val="24"/>
          <w:lang w:eastAsia="pt-BR"/>
        </w:rPr>
        <w:t>,</w:t>
      </w: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 xml:space="preserve"> nos </w:t>
      </w:r>
      <w:r>
        <w:rPr>
          <w:rFonts w:ascii="Arial" w:eastAsia="Times New Roman" w:hAnsi="Arial" w:cs="Arial"/>
          <w:b/>
          <w:i/>
          <w:sz w:val="24"/>
          <w:szCs w:val="24"/>
          <w:u w:val="single"/>
          <w:lang w:eastAsia="pt-BR"/>
        </w:rPr>
        <w:t>Córregos</w:t>
      </w: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>,</w:t>
      </w:r>
      <w:r w:rsidRPr="0039110A">
        <w:rPr>
          <w:rFonts w:ascii="Arial" w:eastAsia="Times New Roman" w:hAnsi="Arial" w:cs="Arial"/>
          <w:b/>
          <w:i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>n</w:t>
      </w:r>
      <w:r w:rsidRPr="0039110A">
        <w:rPr>
          <w:rFonts w:ascii="Arial" w:eastAsia="Times New Roman" w:hAnsi="Arial" w:cs="Arial"/>
          <w:b/>
          <w:i/>
          <w:sz w:val="24"/>
          <w:szCs w:val="24"/>
          <w:lang w:eastAsia="pt-BR"/>
        </w:rPr>
        <w:t>esta cidade:</w:t>
      </w:r>
    </w:p>
    <w:p w14:paraId="2AFF49EB" w14:textId="77777777" w:rsidR="00000CB2" w:rsidRPr="0039110A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14:paraId="1EC37C70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 xml:space="preserve"> - Patrolamento e cascalhamento das estradas mestres, e dos Córregos Queixada, Queixadinha, Queixadão, Bonfim, Milagrosa, Barra do Lage (Santo Antonio), Correio.</w:t>
      </w:r>
    </w:p>
    <w:p w14:paraId="4C8993C7" w14:textId="77777777" w:rsidR="00000CB2" w:rsidRPr="0039110A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14:paraId="54F710E2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u w:val="single"/>
          <w:lang w:eastAsia="pt-BR"/>
        </w:rPr>
      </w:pPr>
    </w:p>
    <w:p w14:paraId="254F94E8" w14:textId="77777777" w:rsidR="00000CB2" w:rsidRPr="0039110A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39110A">
        <w:rPr>
          <w:rFonts w:ascii="Arial" w:eastAsia="Times New Roman" w:hAnsi="Arial" w:cs="Arial"/>
          <w:sz w:val="24"/>
          <w:szCs w:val="24"/>
          <w:lang w:eastAsia="pt-BR"/>
        </w:rPr>
        <w:t>CÂMARA MUNICIPAL DE BAIXO GUANDU/ES, “PALÁCIO MONSENHOR ALONSO LEITE”,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AOS DEZOITO DIAS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 xml:space="preserve"> DO MÊS DE </w:t>
      </w:r>
      <w:r>
        <w:rPr>
          <w:rFonts w:ascii="Arial" w:eastAsia="Times New Roman" w:hAnsi="Arial" w:cs="Arial"/>
          <w:sz w:val="24"/>
          <w:szCs w:val="24"/>
          <w:lang w:eastAsia="pt-BR"/>
        </w:rPr>
        <w:t>JANEIRO DO ANO DE 2021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14:paraId="45245E89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1F4B8C08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3047E35A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50E9C25F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32D285B6" w14:textId="77777777" w:rsidR="00000CB2" w:rsidRPr="0039110A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516070BB" w14:textId="77777777" w:rsidR="00000CB2" w:rsidRPr="00EE1A32" w:rsidRDefault="00000CB2" w:rsidP="00000CB2">
      <w:pPr>
        <w:tabs>
          <w:tab w:val="left" w:pos="-3686"/>
        </w:tabs>
        <w:spacing w:after="0" w:line="240" w:lineRule="auto"/>
        <w:ind w:firstLine="1701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39110A">
        <w:rPr>
          <w:rFonts w:ascii="Arial" w:eastAsia="Times New Roman" w:hAnsi="Arial" w:cs="Arial"/>
          <w:sz w:val="24"/>
          <w:szCs w:val="24"/>
          <w:lang w:eastAsia="pt-BR"/>
        </w:rPr>
        <w:tab/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ab/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               </w:t>
      </w:r>
      <w:r w:rsidRPr="00EE1A32">
        <w:rPr>
          <w:rFonts w:ascii="Arial" w:eastAsia="Times New Roman" w:hAnsi="Arial" w:cs="Arial"/>
          <w:b/>
          <w:sz w:val="24"/>
          <w:szCs w:val="24"/>
          <w:lang w:eastAsia="pt-BR"/>
        </w:rPr>
        <w:t>Juscelino Henck</w:t>
      </w:r>
    </w:p>
    <w:p w14:paraId="7BD1990F" w14:textId="277527E2" w:rsidR="00000CB2" w:rsidRDefault="00000CB2" w:rsidP="00000CB2">
      <w:pPr>
        <w:tabs>
          <w:tab w:val="left" w:pos="-3686"/>
        </w:tabs>
        <w:spacing w:after="0" w:line="240" w:lineRule="auto"/>
        <w:ind w:firstLine="1701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39110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                               (Vereador autor</w:t>
      </w:r>
      <w:r w:rsidRPr="0039110A">
        <w:rPr>
          <w:rFonts w:ascii="Arial" w:eastAsia="Times New Roman" w:hAnsi="Arial" w:cs="Arial"/>
          <w:sz w:val="24"/>
          <w:szCs w:val="24"/>
          <w:lang w:eastAsia="pt-BR"/>
        </w:rPr>
        <w:t>)</w:t>
      </w:r>
    </w:p>
    <w:p w14:paraId="5487D47A" w14:textId="79EF422E" w:rsidR="00000CB2" w:rsidRDefault="00000CB2" w:rsidP="00000CB2">
      <w:pPr>
        <w:tabs>
          <w:tab w:val="left" w:pos="-3686"/>
        </w:tabs>
        <w:spacing w:after="0" w:line="240" w:lineRule="auto"/>
        <w:ind w:firstLine="1701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ACAD432" w14:textId="023B7B2D" w:rsidR="00000CB2" w:rsidRDefault="00000CB2" w:rsidP="00000CB2">
      <w:pPr>
        <w:tabs>
          <w:tab w:val="left" w:pos="-3686"/>
        </w:tabs>
        <w:spacing w:after="0" w:line="240" w:lineRule="auto"/>
        <w:ind w:firstLine="1701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3EF12E50" w14:textId="77777777" w:rsidR="00000CB2" w:rsidRPr="0039110A" w:rsidRDefault="00000CB2" w:rsidP="00000CB2">
      <w:pPr>
        <w:tabs>
          <w:tab w:val="left" w:pos="-3686"/>
        </w:tabs>
        <w:spacing w:after="0" w:line="240" w:lineRule="auto"/>
        <w:ind w:firstLine="1701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14:paraId="32E9E091" w14:textId="77777777" w:rsidR="00000CB2" w:rsidRDefault="00000CB2" w:rsidP="00000CB2">
      <w:pPr>
        <w:spacing w:after="0"/>
        <w:rPr>
          <w:rFonts w:ascii="Arial" w:eastAsia="Times New Roman" w:hAnsi="Arial" w:cs="Arial"/>
          <w:b/>
          <w:lang w:eastAsia="pt-BR"/>
        </w:rPr>
      </w:pPr>
    </w:p>
    <w:p w14:paraId="5158E7ED" w14:textId="77777777" w:rsidR="00000CB2" w:rsidRDefault="00000CB2" w:rsidP="00000CB2">
      <w:pPr>
        <w:spacing w:after="0"/>
        <w:jc w:val="center"/>
        <w:rPr>
          <w:rFonts w:ascii="Arial" w:eastAsia="Times New Roman" w:hAnsi="Arial" w:cs="Arial"/>
          <w:b/>
          <w:lang w:eastAsia="pt-BR"/>
        </w:rPr>
      </w:pPr>
      <w:r w:rsidRPr="00F15B33">
        <w:rPr>
          <w:rFonts w:ascii="Arial" w:eastAsia="Times New Roman" w:hAnsi="Arial" w:cs="Arial"/>
          <w:b/>
          <w:lang w:eastAsia="pt-BR"/>
        </w:rPr>
        <w:lastRenderedPageBreak/>
        <w:t>J U S T I F I C A T I V A:</w:t>
      </w:r>
    </w:p>
    <w:p w14:paraId="5AC6535A" w14:textId="77777777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lang w:eastAsia="pt-BR"/>
        </w:rPr>
      </w:pPr>
    </w:p>
    <w:p w14:paraId="05787EE3" w14:textId="77777777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lang w:eastAsia="pt-BR"/>
        </w:rPr>
      </w:pPr>
      <w:r w:rsidRPr="00F15B33">
        <w:rPr>
          <w:rFonts w:ascii="Arial" w:eastAsia="Times New Roman" w:hAnsi="Arial" w:cs="Arial"/>
          <w:lang w:eastAsia="pt-BR"/>
        </w:rPr>
        <w:t>Exmºs. Senhores Membros da Mesa Diretora,</w:t>
      </w:r>
    </w:p>
    <w:p w14:paraId="7AA8801C" w14:textId="77777777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lang w:eastAsia="pt-BR"/>
        </w:rPr>
      </w:pPr>
      <w:r w:rsidRPr="00F15B33">
        <w:rPr>
          <w:rFonts w:ascii="Arial" w:eastAsia="Times New Roman" w:hAnsi="Arial" w:cs="Arial"/>
          <w:lang w:eastAsia="pt-BR"/>
        </w:rPr>
        <w:t>Senhores Vereadores e Vereadora.</w:t>
      </w:r>
    </w:p>
    <w:p w14:paraId="32E35B00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lang w:eastAsia="pt-BR"/>
        </w:rPr>
      </w:pPr>
      <w:r w:rsidRPr="00F15B33">
        <w:rPr>
          <w:rFonts w:ascii="Arial" w:eastAsia="Times New Roman" w:hAnsi="Arial" w:cs="Arial"/>
          <w:b/>
          <w:lang w:eastAsia="pt-BR"/>
        </w:rPr>
        <w:t>Objetivo</w:t>
      </w:r>
      <w:r w:rsidRPr="00F15B33">
        <w:rPr>
          <w:rFonts w:ascii="Arial" w:eastAsia="Times New Roman" w:hAnsi="Arial" w:cs="Arial"/>
          <w:lang w:eastAsia="pt-BR"/>
        </w:rPr>
        <w:t>: O teor desta proposição é levar o conhecimento do Chefe do Poder Executivo Municipal as reivindicações dos moradores d</w:t>
      </w:r>
      <w:r>
        <w:rPr>
          <w:rFonts w:ascii="Arial" w:eastAsia="Times New Roman" w:hAnsi="Arial" w:cs="Arial"/>
          <w:lang w:eastAsia="pt-BR"/>
        </w:rPr>
        <w:t>os Córregos</w:t>
      </w:r>
      <w:r w:rsidRPr="00F15B33">
        <w:rPr>
          <w:rFonts w:ascii="Arial" w:eastAsia="Times New Roman" w:hAnsi="Arial" w:cs="Arial"/>
          <w:lang w:eastAsia="pt-BR"/>
        </w:rPr>
        <w:t xml:space="preserve">, </w:t>
      </w:r>
      <w:r>
        <w:rPr>
          <w:rFonts w:ascii="Arial" w:eastAsia="Times New Roman" w:hAnsi="Arial" w:cs="Arial"/>
          <w:lang w:eastAsia="pt-BR"/>
        </w:rPr>
        <w:t>n</w:t>
      </w:r>
      <w:r w:rsidRPr="00F15B33">
        <w:rPr>
          <w:rFonts w:ascii="Arial" w:eastAsia="Times New Roman" w:hAnsi="Arial" w:cs="Arial"/>
          <w:lang w:eastAsia="pt-BR"/>
        </w:rPr>
        <w:t>esta cidade de Baixo Guandu/ES, no que tange aos serviços abaixo alinhados:</w:t>
      </w:r>
    </w:p>
    <w:p w14:paraId="5726EF0F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14:paraId="29856D9C" w14:textId="458A790C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lang w:eastAsia="pt-BR"/>
        </w:rPr>
      </w:pPr>
      <w:r>
        <w:rPr>
          <w:rFonts w:ascii="Arial" w:eastAsia="Times New Roman" w:hAnsi="Arial" w:cs="Arial"/>
          <w:b/>
          <w:i/>
          <w:sz w:val="24"/>
          <w:szCs w:val="24"/>
          <w:lang w:eastAsia="pt-BR"/>
        </w:rPr>
        <w:t>- Patrolamento e cascalhamento das estradas mestres, e dos Córregos Queixada, Queixadinha, Queixadão, Bonfim, Milagrosa, Barra do Lage (Santo Antonio), Correio.</w:t>
      </w:r>
    </w:p>
    <w:p w14:paraId="434CBADA" w14:textId="6C52A4DD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color w:val="000000"/>
          <w:lang w:eastAsia="pt-BR"/>
        </w:rPr>
      </w:pPr>
      <w:r w:rsidRPr="00F15B33">
        <w:rPr>
          <w:rFonts w:ascii="Arial" w:eastAsia="Times New Roman" w:hAnsi="Arial" w:cs="Arial"/>
          <w:b/>
          <w:color w:val="000000"/>
          <w:lang w:eastAsia="pt-BR"/>
        </w:rPr>
        <w:t xml:space="preserve">Público alvo: 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Os </w:t>
      </w:r>
      <w:r>
        <w:rPr>
          <w:rFonts w:ascii="Arial" w:eastAsia="Times New Roman" w:hAnsi="Arial" w:cs="Arial"/>
          <w:color w:val="000000"/>
          <w:lang w:eastAsia="pt-BR"/>
        </w:rPr>
        <w:t>moradores dos Córregos</w:t>
      </w:r>
      <w:r w:rsidRPr="00F15B33">
        <w:rPr>
          <w:rFonts w:ascii="Arial" w:eastAsia="Times New Roman" w:hAnsi="Arial" w:cs="Arial"/>
          <w:lang w:eastAsia="pt-BR"/>
        </w:rPr>
        <w:t xml:space="preserve">, </w:t>
      </w:r>
      <w:r>
        <w:rPr>
          <w:rFonts w:ascii="Arial" w:eastAsia="Times New Roman" w:hAnsi="Arial" w:cs="Arial"/>
          <w:lang w:eastAsia="pt-BR"/>
        </w:rPr>
        <w:t>n</w:t>
      </w:r>
      <w:r w:rsidRPr="00F15B33">
        <w:rPr>
          <w:rFonts w:ascii="Arial" w:eastAsia="Times New Roman" w:hAnsi="Arial" w:cs="Arial"/>
          <w:lang w:eastAsia="pt-BR"/>
        </w:rPr>
        <w:t>esta cidade de Baixo Guandu/ES.</w:t>
      </w:r>
    </w:p>
    <w:p w14:paraId="71A9196E" w14:textId="77777777" w:rsidR="00000CB2" w:rsidRDefault="00000CB2" w:rsidP="00000CB2">
      <w:pPr>
        <w:spacing w:after="0"/>
        <w:jc w:val="both"/>
        <w:rPr>
          <w:rFonts w:ascii="Arial" w:eastAsia="Times New Roman" w:hAnsi="Arial" w:cs="Arial"/>
          <w:color w:val="000000"/>
          <w:lang w:eastAsia="pt-BR"/>
        </w:rPr>
      </w:pPr>
      <w:r w:rsidRPr="00F15B33">
        <w:rPr>
          <w:rFonts w:ascii="Arial" w:eastAsia="Times New Roman" w:hAnsi="Arial" w:cs="Arial"/>
          <w:b/>
          <w:color w:val="000000"/>
          <w:lang w:eastAsia="pt-BR"/>
        </w:rPr>
        <w:t>Conclusão</w:t>
      </w:r>
      <w:r w:rsidRPr="00F15B33">
        <w:rPr>
          <w:rFonts w:ascii="Arial" w:eastAsia="Times New Roman" w:hAnsi="Arial" w:cs="Arial"/>
          <w:color w:val="000000"/>
          <w:lang w:eastAsia="pt-BR"/>
        </w:rPr>
        <w:t>: Destacamos que</w:t>
      </w:r>
      <w:r>
        <w:rPr>
          <w:rFonts w:ascii="Arial" w:eastAsia="Times New Roman" w:hAnsi="Arial" w:cs="Arial"/>
          <w:i/>
          <w:color w:val="000000"/>
          <w:lang w:eastAsia="pt-BR"/>
        </w:rPr>
        <w:t>,</w:t>
      </w:r>
      <w:r>
        <w:rPr>
          <w:rFonts w:ascii="Arial" w:eastAsia="Times New Roman" w:hAnsi="Arial" w:cs="Arial"/>
          <w:color w:val="000000"/>
          <w:lang w:eastAsia="pt-BR"/>
        </w:rPr>
        <w:t xml:space="preserve"> os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 moradores, </w:t>
      </w:r>
      <w:r>
        <w:rPr>
          <w:rFonts w:ascii="Arial" w:eastAsia="Times New Roman" w:hAnsi="Arial" w:cs="Arial"/>
          <w:color w:val="000000"/>
          <w:lang w:eastAsia="pt-BR"/>
        </w:rPr>
        <w:t>pleitearam alguns serviços que apontaram como especiais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, </w:t>
      </w:r>
      <w:r>
        <w:rPr>
          <w:rFonts w:ascii="Arial" w:eastAsia="Times New Roman" w:hAnsi="Arial" w:cs="Arial"/>
          <w:color w:val="000000"/>
          <w:lang w:eastAsia="pt-BR"/>
        </w:rPr>
        <w:t xml:space="preserve">ou seja, </w:t>
      </w:r>
      <w:r>
        <w:rPr>
          <w:rFonts w:ascii="Arial" w:eastAsia="Times New Roman" w:hAnsi="Arial" w:cs="Arial"/>
          <w:b/>
          <w:color w:val="000000"/>
          <w:u w:val="single"/>
          <w:lang w:eastAsia="pt-BR"/>
        </w:rPr>
        <w:t>prioritários,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 que se executados, muito irá melhorar a qualidade de vida </w:t>
      </w:r>
      <w:r>
        <w:rPr>
          <w:rFonts w:ascii="Arial" w:eastAsia="Times New Roman" w:hAnsi="Arial" w:cs="Arial"/>
          <w:color w:val="000000"/>
          <w:lang w:eastAsia="pt-BR"/>
        </w:rPr>
        <w:t>das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 famílias que escolheram </w:t>
      </w:r>
      <w:r>
        <w:rPr>
          <w:rFonts w:ascii="Arial" w:eastAsia="Times New Roman" w:hAnsi="Arial" w:cs="Arial"/>
          <w:color w:val="000000"/>
          <w:lang w:eastAsia="pt-BR"/>
        </w:rPr>
        <w:t>os Córregos deste município para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 morar</w:t>
      </w:r>
      <w:r>
        <w:rPr>
          <w:rFonts w:ascii="Arial" w:eastAsia="Times New Roman" w:hAnsi="Arial" w:cs="Arial"/>
          <w:color w:val="000000"/>
          <w:lang w:eastAsia="pt-BR"/>
        </w:rPr>
        <w:t>, como o patrolamento e cascalhamento das estradas principais e córregos, para garantir melhores condições para os produtores, moradores e alunos que utilizam as estradas do interior tenham segurança e conforto para trafegarem. A intervenção também vai facilitar o escoamento da produção agrícola dos produtores rurais da região.</w:t>
      </w:r>
    </w:p>
    <w:p w14:paraId="7F4181CD" w14:textId="77777777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color w:val="000000"/>
          <w:lang w:eastAsia="pt-BR"/>
        </w:rPr>
      </w:pPr>
    </w:p>
    <w:p w14:paraId="0F1D8498" w14:textId="77777777" w:rsidR="00000CB2" w:rsidRPr="00F15B33" w:rsidRDefault="00000CB2" w:rsidP="00000CB2">
      <w:pPr>
        <w:spacing w:after="0"/>
        <w:jc w:val="both"/>
        <w:rPr>
          <w:rFonts w:ascii="Arial" w:eastAsia="Times New Roman" w:hAnsi="Arial" w:cs="Arial"/>
          <w:color w:val="000000"/>
          <w:lang w:eastAsia="pt-BR"/>
        </w:rPr>
      </w:pPr>
      <w:r w:rsidRPr="00F15B33">
        <w:rPr>
          <w:rFonts w:ascii="Arial" w:hAnsi="Arial" w:cs="Arial"/>
        </w:rPr>
        <w:t>Face às considerações acima, demonstrada a importância do pedido, pensando em melhorias e qua</w:t>
      </w:r>
      <w:r>
        <w:rPr>
          <w:rFonts w:ascii="Arial" w:hAnsi="Arial" w:cs="Arial"/>
        </w:rPr>
        <w:t>lidade de vida aos moradores dos Córregos</w:t>
      </w:r>
      <w:r w:rsidRPr="00F15B33">
        <w:rPr>
          <w:rFonts w:ascii="Arial" w:hAnsi="Arial" w:cs="Arial"/>
        </w:rPr>
        <w:t>, é que apresentamos a presente proposição, que requer ações urgentes do Chefe do Poder Executivo Municipal, conforme fundamentações e justificativas narradas</w:t>
      </w:r>
      <w:r w:rsidRPr="00F15B33">
        <w:rPr>
          <w:rFonts w:ascii="Arial" w:eastAsia="Times New Roman" w:hAnsi="Arial" w:cs="Arial"/>
          <w:color w:val="000000"/>
          <w:lang w:eastAsia="pt-BR"/>
        </w:rPr>
        <w:t xml:space="preserve">, esperando desde já, contar com o apoio dos Nobres Colegas em sua aprovação e a atenção especial do Prefeito, </w:t>
      </w:r>
      <w:r>
        <w:rPr>
          <w:rFonts w:ascii="Arial" w:eastAsia="Times New Roman" w:hAnsi="Arial" w:cs="Arial"/>
          <w:color w:val="000000"/>
          <w:lang w:eastAsia="pt-BR"/>
        </w:rPr>
        <w:t>Lastênio Cardoso</w:t>
      </w:r>
      <w:r w:rsidRPr="00F15B33">
        <w:rPr>
          <w:rFonts w:ascii="Arial" w:eastAsia="Times New Roman" w:hAnsi="Arial" w:cs="Arial"/>
          <w:color w:val="000000"/>
          <w:lang w:eastAsia="pt-BR"/>
        </w:rPr>
        <w:t>, na execução do objeto deste Pedido de Providência.</w:t>
      </w:r>
    </w:p>
    <w:p w14:paraId="7A747D14" w14:textId="77777777" w:rsidR="00000CB2" w:rsidRPr="00F15B33" w:rsidRDefault="00000CB2" w:rsidP="00000CB2">
      <w:pPr>
        <w:spacing w:after="0"/>
        <w:jc w:val="both"/>
        <w:rPr>
          <w:rFonts w:ascii="Arial" w:hAnsi="Arial" w:cs="Arial"/>
        </w:rPr>
      </w:pPr>
    </w:p>
    <w:p w14:paraId="61EF5B81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lang w:eastAsia="pt-BR"/>
        </w:rPr>
      </w:pPr>
      <w:r w:rsidRPr="00F15B33">
        <w:rPr>
          <w:rFonts w:ascii="Arial" w:eastAsia="Times New Roman" w:hAnsi="Arial" w:cs="Arial"/>
          <w:lang w:eastAsia="pt-BR"/>
        </w:rPr>
        <w:t>CÂMARA MUNICIPAL DE BAIXO GUANDU/ES, “PALÁCIO MONSENHOR ALONSO LEITE”,</w:t>
      </w:r>
      <w:r>
        <w:rPr>
          <w:rFonts w:ascii="Arial" w:eastAsia="Times New Roman" w:hAnsi="Arial" w:cs="Arial"/>
          <w:lang w:eastAsia="pt-BR"/>
        </w:rPr>
        <w:t xml:space="preserve"> AOS DEZOITO DIAS DO MÊS DE JANEIRO DO ANO DE 2021.</w:t>
      </w:r>
    </w:p>
    <w:p w14:paraId="36964BCA" w14:textId="77777777" w:rsidR="00000CB2" w:rsidRDefault="00000CB2" w:rsidP="00000CB2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lang w:eastAsia="pt-BR"/>
        </w:rPr>
      </w:pPr>
    </w:p>
    <w:p w14:paraId="3EE65BC0" w14:textId="77777777" w:rsidR="00000CB2" w:rsidRPr="009F5518" w:rsidRDefault="00000CB2" w:rsidP="00000CB2">
      <w:pPr>
        <w:tabs>
          <w:tab w:val="left" w:pos="-3686"/>
        </w:tabs>
        <w:spacing w:after="0" w:line="240" w:lineRule="auto"/>
        <w:jc w:val="both"/>
        <w:rPr>
          <w:rFonts w:ascii="Arial" w:eastAsia="Times New Roman" w:hAnsi="Arial" w:cs="Arial"/>
          <w:b/>
          <w:bCs/>
          <w:lang w:eastAsia="pt-BR"/>
        </w:rPr>
      </w:pPr>
      <w:r>
        <w:rPr>
          <w:rFonts w:ascii="Arial" w:eastAsia="Times New Roman" w:hAnsi="Arial" w:cs="Arial"/>
          <w:b/>
          <w:bCs/>
          <w:lang w:eastAsia="pt-BR"/>
        </w:rPr>
        <w:t xml:space="preserve">                                                              </w:t>
      </w:r>
      <w:r w:rsidRPr="009F5518">
        <w:rPr>
          <w:rFonts w:ascii="Arial" w:eastAsia="Times New Roman" w:hAnsi="Arial" w:cs="Arial"/>
          <w:b/>
          <w:bCs/>
          <w:lang w:eastAsia="pt-BR"/>
        </w:rPr>
        <w:t>Juscelino Henck</w:t>
      </w:r>
    </w:p>
    <w:p w14:paraId="3DA6824D" w14:textId="398B9484" w:rsidR="00B00C52" w:rsidRDefault="00000CB2" w:rsidP="00000CB2">
      <w:pPr>
        <w:tabs>
          <w:tab w:val="left" w:pos="-3686"/>
        </w:tabs>
        <w:spacing w:after="0" w:line="240" w:lineRule="auto"/>
        <w:ind w:firstLine="1701"/>
        <w:jc w:val="both"/>
      </w:pPr>
      <w:r w:rsidRPr="00F15B33">
        <w:rPr>
          <w:rFonts w:ascii="Arial" w:eastAsia="Times New Roman" w:hAnsi="Arial" w:cs="Arial"/>
          <w:lang w:eastAsia="pt-BR"/>
        </w:rPr>
        <w:t xml:space="preserve">                                   (Vereador autor)</w:t>
      </w:r>
    </w:p>
    <w:sectPr w:rsidR="00B00C52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F9EDB1" w14:textId="77777777" w:rsidR="00000CB2" w:rsidRDefault="00000CB2" w:rsidP="00CE7E60">
      <w:pPr>
        <w:spacing w:after="0" w:line="240" w:lineRule="auto"/>
      </w:pPr>
      <w:r>
        <w:separator/>
      </w:r>
    </w:p>
  </w:endnote>
  <w:endnote w:type="continuationSeparator" w:id="0">
    <w:p w14:paraId="290229AF" w14:textId="77777777" w:rsidR="00000CB2" w:rsidRDefault="00000CB2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306F95" w14:textId="77777777" w:rsidR="00CE7E60" w:rsidRDefault="00CE7E60">
    <w:pPr>
      <w:pStyle w:val="Rodap"/>
      <w:pBdr>
        <w:bottom w:val="single" w:sz="12" w:space="1" w:color="auto"/>
      </w:pBdr>
    </w:pPr>
  </w:p>
  <w:p w14:paraId="6335762D" w14:textId="3924D17B" w:rsidR="00CE7E60" w:rsidRDefault="00000CB2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34D68963" wp14:editId="13081BF2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15038E64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E199FE" w14:textId="77777777" w:rsidR="00000CB2" w:rsidRDefault="00000CB2" w:rsidP="00CE7E60">
      <w:pPr>
        <w:spacing w:after="0" w:line="240" w:lineRule="auto"/>
      </w:pPr>
      <w:r>
        <w:separator/>
      </w:r>
    </w:p>
  </w:footnote>
  <w:footnote w:type="continuationSeparator" w:id="0">
    <w:p w14:paraId="1DA4ECC4" w14:textId="77777777" w:rsidR="00000CB2" w:rsidRDefault="00000CB2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EA7C4A" w14:textId="77777777" w:rsidR="007D7AEA" w:rsidRDefault="00BB52C1">
    <w:pPr>
      <w:pStyle w:val="Cabealho"/>
    </w:pPr>
    <w:r>
      <w:rPr>
        <w:noProof/>
        <w:lang w:eastAsia="pt-BR"/>
      </w:rPr>
      <w:pict w14:anchorId="3A020A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D75A3F" w14:textId="34BD0D84" w:rsidR="00CE7E60" w:rsidRDefault="00BB52C1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7B4F04D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</v:shape>
      </w:pict>
    </w:r>
    <w:r w:rsidR="00000CB2">
      <w:rPr>
        <w:b/>
        <w:noProof/>
        <w:spacing w:val="40"/>
      </w:rPr>
      <w:drawing>
        <wp:inline distT="0" distB="0" distL="0" distR="0" wp14:anchorId="2178DD82" wp14:editId="4549A147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FADCDF8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9C38DF1" w14:textId="77777777" w:rsidR="00CE7E60" w:rsidRDefault="00CE7E60" w:rsidP="00CE7E60">
    <w:pPr>
      <w:pStyle w:val="Cabealho"/>
      <w:jc w:val="center"/>
    </w:pPr>
  </w:p>
  <w:p w14:paraId="4E293123" w14:textId="77777777" w:rsidR="00CE7E60" w:rsidRDefault="00CE7E60" w:rsidP="00CE7E60">
    <w:pPr>
      <w:pStyle w:val="Cabealho"/>
      <w:jc w:val="center"/>
    </w:pPr>
  </w:p>
  <w:p w14:paraId="1D4EFCB6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75633F" w14:textId="77777777" w:rsidR="007D7AEA" w:rsidRDefault="00BB52C1">
    <w:pPr>
      <w:pStyle w:val="Cabealho"/>
    </w:pPr>
    <w:r>
      <w:rPr>
        <w:noProof/>
        <w:lang w:eastAsia="pt-BR"/>
      </w:rPr>
      <w:pict w14:anchorId="2561678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131078" w:nlCheck="1" w:checkStyle="0"/>
  <w:activeWritingStyle w:appName="MSWord" w:lang="pt-BR" w:vendorID="64" w:dllVersion="4096" w:nlCheck="1" w:checkStyle="0"/>
  <w:attachedTemplate r:id="rId1"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0CB2"/>
    <w:rsid w:val="00000CB2"/>
    <w:rsid w:val="002F12E6"/>
    <w:rsid w:val="007D7AEA"/>
    <w:rsid w:val="00B00C52"/>
    <w:rsid w:val="00BB52C1"/>
    <w:rsid w:val="00C7530B"/>
    <w:rsid w:val="00CE7E60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0F9821F9"/>
  <w15:chartTrackingRefBased/>
  <w15:docId w15:val="{CC8C5936-B990-4E9F-B561-C246E71B71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0CB2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server\Funcionarios\mariarit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</TotalTime>
  <Pages>2</Pages>
  <Words>436</Words>
  <Characters>2357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Rita Almeida Moares Araújo</dc:creator>
  <cp:keywords/>
  <dc:description/>
  <cp:lastModifiedBy>Maria Rita Almeida Moares Araújo</cp:lastModifiedBy>
  <cp:revision>1</cp:revision>
  <dcterms:created xsi:type="dcterms:W3CDTF">2021-01-25T11:50:00Z</dcterms:created>
  <dcterms:modified xsi:type="dcterms:W3CDTF">2021-01-25T11:51:00Z</dcterms:modified>
</cp:coreProperties>
</file>