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538835" w14:textId="0BF606BC" w:rsidR="00897488" w:rsidRPr="00A6542C" w:rsidRDefault="00E81BFA" w:rsidP="00A6542C">
      <w:pPr>
        <w:ind w:left="-142"/>
        <w:jc w:val="center"/>
        <w:rPr>
          <w:rFonts w:ascii="Arial" w:hAnsi="Arial" w:cs="Arial"/>
          <w:b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t xml:space="preserve">ANTE </w:t>
      </w:r>
      <w:r w:rsidR="007E1D42" w:rsidRPr="00A6542C">
        <w:rPr>
          <w:rFonts w:ascii="Arial" w:hAnsi="Arial" w:cs="Arial"/>
          <w:b/>
          <w:sz w:val="28"/>
          <w:szCs w:val="28"/>
        </w:rPr>
        <w:t>PROJETO DE LEI Nº      /2020</w:t>
      </w:r>
    </w:p>
    <w:p w14:paraId="749D4BAB" w14:textId="77777777" w:rsidR="007B06C1" w:rsidRPr="00A6542C" w:rsidRDefault="007B06C1" w:rsidP="007B06C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19"/>
          <w:szCs w:val="19"/>
          <w:lang w:eastAsia="pt-BR"/>
        </w:rPr>
      </w:pPr>
    </w:p>
    <w:p w14:paraId="516CC6F9" w14:textId="77777777" w:rsidR="007B06C1" w:rsidRPr="00A6542C" w:rsidRDefault="007B06C1" w:rsidP="00A15FCA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19"/>
          <w:szCs w:val="19"/>
          <w:lang w:eastAsia="pt-BR"/>
        </w:rPr>
      </w:pPr>
      <w:r w:rsidRPr="00A6542C">
        <w:rPr>
          <w:rFonts w:ascii="Arial" w:eastAsia="Times New Roman" w:hAnsi="Arial" w:cs="Arial"/>
          <w:color w:val="000000"/>
          <w:sz w:val="19"/>
          <w:szCs w:val="19"/>
          <w:lang w:eastAsia="pt-BR"/>
        </w:rPr>
        <w:br/>
      </w:r>
      <w:r w:rsidRPr="00A6542C">
        <w:rPr>
          <w:rFonts w:ascii="Arial" w:eastAsia="Times New Roman" w:hAnsi="Arial" w:cs="Arial"/>
          <w:color w:val="000000"/>
          <w:sz w:val="19"/>
          <w:szCs w:val="19"/>
          <w:lang w:eastAsia="pt-BR"/>
        </w:rPr>
        <w:br/>
      </w:r>
    </w:p>
    <w:p w14:paraId="551A0F01" w14:textId="77777777" w:rsidR="004B09C3" w:rsidRPr="00A6542C" w:rsidRDefault="004B09C3" w:rsidP="00FD581B">
      <w:pPr>
        <w:ind w:firstLine="2268"/>
        <w:rPr>
          <w:rFonts w:ascii="Arial" w:hAnsi="Arial" w:cs="Arial"/>
          <w:b/>
          <w:sz w:val="28"/>
          <w:szCs w:val="28"/>
        </w:rPr>
      </w:pPr>
    </w:p>
    <w:p w14:paraId="63BE7D51" w14:textId="1FDA06F9" w:rsidR="00897488" w:rsidRPr="00A6542C" w:rsidRDefault="009E4D61" w:rsidP="00A6542C">
      <w:pPr>
        <w:spacing w:after="0" w:line="240" w:lineRule="auto"/>
        <w:ind w:left="2410"/>
        <w:jc w:val="both"/>
        <w:rPr>
          <w:rFonts w:ascii="Arial" w:hAnsi="Arial" w:cs="Arial"/>
          <w:b/>
          <w:sz w:val="24"/>
          <w:szCs w:val="24"/>
        </w:rPr>
      </w:pPr>
      <w:r w:rsidRPr="00A6542C">
        <w:rPr>
          <w:rFonts w:ascii="Arial" w:hAnsi="Arial" w:cs="Arial"/>
          <w:b/>
          <w:sz w:val="24"/>
          <w:szCs w:val="24"/>
        </w:rPr>
        <w:t xml:space="preserve">DISPÕE SOBRE </w:t>
      </w:r>
      <w:r w:rsidR="007E1D42" w:rsidRPr="00A6542C">
        <w:rPr>
          <w:rFonts w:ascii="Arial" w:hAnsi="Arial" w:cs="Arial"/>
          <w:b/>
          <w:sz w:val="24"/>
          <w:szCs w:val="24"/>
        </w:rPr>
        <w:t>“</w:t>
      </w:r>
      <w:r w:rsidR="00E81BFA" w:rsidRPr="00A6542C">
        <w:rPr>
          <w:rFonts w:ascii="Arial" w:hAnsi="Arial" w:cs="Arial"/>
          <w:b/>
          <w:sz w:val="24"/>
          <w:szCs w:val="24"/>
        </w:rPr>
        <w:t>PROGRAMA ALUNOS UNIFORMIZADOS</w:t>
      </w:r>
      <w:r w:rsidR="007E1D42" w:rsidRPr="00A6542C">
        <w:rPr>
          <w:rFonts w:ascii="Arial" w:hAnsi="Arial" w:cs="Arial"/>
          <w:b/>
          <w:sz w:val="24"/>
          <w:szCs w:val="24"/>
        </w:rPr>
        <w:t>”</w:t>
      </w:r>
      <w:r w:rsidR="00E81BFA" w:rsidRPr="00A6542C">
        <w:rPr>
          <w:rFonts w:ascii="Arial" w:hAnsi="Arial" w:cs="Arial"/>
          <w:b/>
          <w:sz w:val="24"/>
          <w:szCs w:val="24"/>
        </w:rPr>
        <w:t xml:space="preserve"> </w:t>
      </w:r>
      <w:r w:rsidR="00FD53F2" w:rsidRPr="00A6542C">
        <w:rPr>
          <w:rFonts w:ascii="Arial" w:hAnsi="Arial" w:cs="Arial"/>
          <w:b/>
          <w:sz w:val="24"/>
          <w:szCs w:val="24"/>
        </w:rPr>
        <w:t>NO ÂMBITO DE BAIXO GUANDU/ES E DÁ OUTRAS PROVIDÊNCIAS.</w:t>
      </w:r>
    </w:p>
    <w:p w14:paraId="1DDA721B" w14:textId="77777777" w:rsidR="009E4D61" w:rsidRPr="00A6542C" w:rsidRDefault="009E4D61" w:rsidP="00A6542C">
      <w:pPr>
        <w:spacing w:after="0" w:line="240" w:lineRule="auto"/>
        <w:ind w:left="2410" w:hanging="1984"/>
        <w:jc w:val="both"/>
        <w:rPr>
          <w:rFonts w:ascii="Arial" w:hAnsi="Arial" w:cs="Arial"/>
          <w:szCs w:val="24"/>
        </w:rPr>
      </w:pPr>
    </w:p>
    <w:p w14:paraId="60583BF1" w14:textId="77777777" w:rsidR="00FD53F2" w:rsidRPr="00A6542C" w:rsidRDefault="00FD53F2" w:rsidP="00FD53F2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340066FE" w14:textId="7A348772" w:rsidR="00126F4D" w:rsidRPr="00A6542C" w:rsidRDefault="00FD53F2" w:rsidP="00A6542C">
      <w:pPr>
        <w:ind w:left="2410"/>
        <w:rPr>
          <w:rFonts w:ascii="Arial" w:hAnsi="Arial" w:cs="Arial"/>
          <w:sz w:val="28"/>
          <w:szCs w:val="28"/>
        </w:rPr>
      </w:pPr>
      <w:r w:rsidRPr="00A6542C">
        <w:rPr>
          <w:rFonts w:ascii="Arial" w:hAnsi="Arial" w:cs="Arial"/>
          <w:b/>
          <w:sz w:val="24"/>
          <w:szCs w:val="24"/>
        </w:rPr>
        <w:t xml:space="preserve">AUTOR: </w:t>
      </w:r>
      <w:r w:rsidRPr="00A6542C">
        <w:rPr>
          <w:rFonts w:ascii="Arial" w:hAnsi="Arial" w:cs="Arial"/>
          <w:bCs/>
          <w:sz w:val="24"/>
          <w:szCs w:val="24"/>
        </w:rPr>
        <w:t>VEREADOR PAULO CESAR DA FONSECA</w:t>
      </w:r>
    </w:p>
    <w:p w14:paraId="0E7BDAF8" w14:textId="77777777" w:rsidR="00897488" w:rsidRPr="00A6542C" w:rsidRDefault="00897488" w:rsidP="00DC2BAA">
      <w:pPr>
        <w:spacing w:line="360" w:lineRule="auto"/>
        <w:rPr>
          <w:rFonts w:ascii="Arial" w:hAnsi="Arial" w:cs="Arial"/>
          <w:sz w:val="24"/>
          <w:szCs w:val="24"/>
        </w:rPr>
      </w:pPr>
    </w:p>
    <w:p w14:paraId="3CAB4D8D" w14:textId="77777777" w:rsidR="00A6542C" w:rsidRPr="00A6542C" w:rsidRDefault="00A6542C" w:rsidP="00A6542C">
      <w:pPr>
        <w:ind w:firstLine="1134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A6542C">
        <w:rPr>
          <w:rFonts w:ascii="Arial" w:hAnsi="Arial" w:cs="Arial"/>
          <w:b/>
          <w:bCs/>
          <w:sz w:val="24"/>
          <w:szCs w:val="24"/>
        </w:rPr>
        <w:t xml:space="preserve">A Câmara Municipal de Baixo Guandu APROVOU </w:t>
      </w:r>
      <w:r w:rsidRPr="00A6542C">
        <w:rPr>
          <w:rFonts w:ascii="Arial" w:hAnsi="Arial" w:cs="Arial"/>
          <w:b/>
          <w:bCs/>
          <w:color w:val="000000"/>
          <w:sz w:val="24"/>
          <w:szCs w:val="24"/>
        </w:rPr>
        <w:t xml:space="preserve">O PREFEITO MUNICIPAL DE BAIXO GUANDU, ESTADO DO ESPÍRITO SANTO, </w:t>
      </w:r>
      <w:r w:rsidRPr="00A6542C">
        <w:rPr>
          <w:rFonts w:ascii="Arial" w:hAnsi="Arial" w:cs="Arial"/>
          <w:bCs/>
          <w:color w:val="000000"/>
          <w:sz w:val="24"/>
          <w:szCs w:val="24"/>
        </w:rPr>
        <w:t xml:space="preserve">no uso das atribuições que lhe foram conferidas pela Lei Orgânica Municipal, faz saber que a Câmara Municipal de Baixo Guandu – ES APROVOU e ele SANCIONA a seguinte Lei: </w:t>
      </w:r>
    </w:p>
    <w:p w14:paraId="58FBDD2D" w14:textId="77777777" w:rsidR="00F4650B" w:rsidRPr="00A6542C" w:rsidRDefault="00F4650B" w:rsidP="00F4650B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</w:p>
    <w:p w14:paraId="5160DD4A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1</w:t>
      </w:r>
      <w:proofErr w:type="gramStart"/>
      <w:r w:rsidRPr="00A6542C">
        <w:rPr>
          <w:rFonts w:ascii="Arial" w:hAnsi="Arial" w:cs="Arial"/>
          <w:sz w:val="24"/>
          <w:szCs w:val="24"/>
        </w:rPr>
        <w:t>º  Fica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instituído, no âmbito do Município, o “Programa Alunos Uniformizados”, para atendimento aos alunos da rede municipal de ensino fundamental e educação infantil.</w:t>
      </w:r>
    </w:p>
    <w:p w14:paraId="0C1646D6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4DA8493F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2</w:t>
      </w:r>
      <w:proofErr w:type="gramStart"/>
      <w:r w:rsidRPr="00A6542C">
        <w:rPr>
          <w:rFonts w:ascii="Arial" w:hAnsi="Arial" w:cs="Arial"/>
          <w:sz w:val="24"/>
          <w:szCs w:val="24"/>
        </w:rPr>
        <w:t>º  O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programa instituído por esta Lei tem por objetivo garantir a todos os alunos da rede municipal participação adequada nas atividades escolares e perfeito desenvolvimento das atividades do currículo escolar.</w:t>
      </w:r>
    </w:p>
    <w:p w14:paraId="4C0ED6FE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705AB7B2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3</w:t>
      </w:r>
      <w:proofErr w:type="gramStart"/>
      <w:r w:rsidRPr="00A6542C">
        <w:rPr>
          <w:rFonts w:ascii="Arial" w:hAnsi="Arial" w:cs="Arial"/>
          <w:sz w:val="24"/>
          <w:szCs w:val="24"/>
        </w:rPr>
        <w:t>º  São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participantes do programa os alunos matriculados na rede municipal de ensino de Baixo Guandu/ES, ensino fundamental e educação infantil (pré-escola e creches).</w:t>
      </w:r>
    </w:p>
    <w:p w14:paraId="6346174E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12F8FE0E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§ 1</w:t>
      </w:r>
      <w:proofErr w:type="gramStart"/>
      <w:r w:rsidRPr="00A6542C">
        <w:rPr>
          <w:rFonts w:ascii="Arial" w:hAnsi="Arial" w:cs="Arial"/>
          <w:sz w:val="24"/>
          <w:szCs w:val="24"/>
        </w:rPr>
        <w:t>º  O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uniforme completo será fornecido aos alunos no ano de ingresso na rede escolar municipal.</w:t>
      </w:r>
    </w:p>
    <w:p w14:paraId="75371615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5D5709E8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§ 2</w:t>
      </w:r>
      <w:proofErr w:type="gramStart"/>
      <w:r w:rsidRPr="00A6542C">
        <w:rPr>
          <w:rFonts w:ascii="Arial" w:hAnsi="Arial" w:cs="Arial"/>
          <w:sz w:val="24"/>
          <w:szCs w:val="24"/>
        </w:rPr>
        <w:t>º  No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caso dos alunos de creches o uniforme permanece nas unidades, para uso na unidade escolar.</w:t>
      </w:r>
    </w:p>
    <w:p w14:paraId="6F23E0DF" w14:textId="77777777" w:rsidR="00FF7B6A" w:rsidRPr="00A6542C" w:rsidRDefault="00FF7B6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</w:p>
    <w:p w14:paraId="4E76B1D0" w14:textId="0AAC1012" w:rsidR="00FF7B6A" w:rsidRPr="00A6542C" w:rsidRDefault="00FF7B6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 xml:space="preserve">§ 3º O uniforme completo </w:t>
      </w:r>
      <w:r w:rsidR="00A6542C" w:rsidRPr="00A6542C">
        <w:rPr>
          <w:rFonts w:ascii="Arial" w:hAnsi="Arial" w:cs="Arial"/>
          <w:sz w:val="24"/>
          <w:szCs w:val="24"/>
        </w:rPr>
        <w:t>deverá</w:t>
      </w:r>
      <w:r w:rsidRPr="00A6542C">
        <w:rPr>
          <w:rFonts w:ascii="Arial" w:hAnsi="Arial" w:cs="Arial"/>
          <w:sz w:val="24"/>
          <w:szCs w:val="24"/>
        </w:rPr>
        <w:t xml:space="preserve"> ser entregue aos pais ou responsáveis no prazo </w:t>
      </w:r>
      <w:r w:rsidR="00A6542C" w:rsidRPr="00A6542C">
        <w:rPr>
          <w:rFonts w:ascii="Arial" w:hAnsi="Arial" w:cs="Arial"/>
          <w:sz w:val="24"/>
          <w:szCs w:val="24"/>
        </w:rPr>
        <w:t>Máximo</w:t>
      </w:r>
      <w:r w:rsidRPr="00A6542C">
        <w:rPr>
          <w:rFonts w:ascii="Arial" w:hAnsi="Arial" w:cs="Arial"/>
          <w:sz w:val="24"/>
          <w:szCs w:val="24"/>
        </w:rPr>
        <w:t xml:space="preserve"> de 60 (sessenta) dias ao contar do </w:t>
      </w:r>
      <w:r w:rsidR="00A6542C" w:rsidRPr="00A6542C">
        <w:rPr>
          <w:rFonts w:ascii="Arial" w:hAnsi="Arial" w:cs="Arial"/>
          <w:sz w:val="24"/>
          <w:szCs w:val="24"/>
        </w:rPr>
        <w:t>início</w:t>
      </w:r>
      <w:r w:rsidRPr="00A6542C">
        <w:rPr>
          <w:rFonts w:ascii="Arial" w:hAnsi="Arial" w:cs="Arial"/>
          <w:sz w:val="24"/>
          <w:szCs w:val="24"/>
        </w:rPr>
        <w:t xml:space="preserve"> do ano letivo.</w:t>
      </w:r>
    </w:p>
    <w:p w14:paraId="3A905A7F" w14:textId="77777777" w:rsidR="00FF7B6A" w:rsidRPr="00A6542C" w:rsidRDefault="00FF7B6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</w:p>
    <w:p w14:paraId="4EEC7D1F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6188F6EF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lastRenderedPageBreak/>
        <w:t>Art. 4</w:t>
      </w:r>
      <w:proofErr w:type="gramStart"/>
      <w:r w:rsidRPr="00A6542C">
        <w:rPr>
          <w:rFonts w:ascii="Arial" w:hAnsi="Arial" w:cs="Arial"/>
          <w:sz w:val="24"/>
          <w:szCs w:val="24"/>
        </w:rPr>
        <w:t>º  O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uniforme escolar dos alunos do ensino fundamental e educação infantil deverá ser composto, no mínimo:</w:t>
      </w:r>
    </w:p>
    <w:p w14:paraId="5E762582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7589E1A3" w14:textId="77777777" w:rsidR="00E81BFA" w:rsidRPr="00A6542C" w:rsidRDefault="00F7336F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a) camisa</w:t>
      </w:r>
      <w:r w:rsidR="00E81BFA" w:rsidRPr="00A6542C">
        <w:rPr>
          <w:rFonts w:ascii="Arial" w:hAnsi="Arial" w:cs="Arial"/>
          <w:sz w:val="24"/>
          <w:szCs w:val="24"/>
        </w:rPr>
        <w:t>;</w:t>
      </w:r>
    </w:p>
    <w:p w14:paraId="45A21C41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7722D522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b) bermuda</w:t>
      </w:r>
      <w:r w:rsidR="00F7336F" w:rsidRPr="00A6542C">
        <w:rPr>
          <w:rFonts w:ascii="Arial" w:hAnsi="Arial" w:cs="Arial"/>
          <w:sz w:val="24"/>
          <w:szCs w:val="24"/>
        </w:rPr>
        <w:t xml:space="preserve"> ou </w:t>
      </w:r>
      <w:proofErr w:type="gramStart"/>
      <w:r w:rsidR="00F7336F" w:rsidRPr="00A6542C">
        <w:rPr>
          <w:rFonts w:ascii="Arial" w:hAnsi="Arial" w:cs="Arial"/>
          <w:sz w:val="24"/>
          <w:szCs w:val="24"/>
        </w:rPr>
        <w:t xml:space="preserve">saia </w:t>
      </w:r>
      <w:r w:rsidRPr="00A6542C">
        <w:rPr>
          <w:rFonts w:ascii="Arial" w:hAnsi="Arial" w:cs="Arial"/>
          <w:sz w:val="24"/>
          <w:szCs w:val="24"/>
        </w:rPr>
        <w:t>;</w:t>
      </w:r>
      <w:proofErr w:type="gramEnd"/>
    </w:p>
    <w:p w14:paraId="0E576C4C" w14:textId="77777777" w:rsidR="00E81BFA" w:rsidRPr="00A6542C" w:rsidRDefault="00E81BFA" w:rsidP="00F7336F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4AE2454C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c) tênis.</w:t>
      </w:r>
    </w:p>
    <w:p w14:paraId="65895C75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61ACEB43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5</w:t>
      </w:r>
      <w:proofErr w:type="gramStart"/>
      <w:r w:rsidRPr="00A6542C">
        <w:rPr>
          <w:rFonts w:ascii="Arial" w:hAnsi="Arial" w:cs="Arial"/>
          <w:sz w:val="24"/>
          <w:szCs w:val="24"/>
        </w:rPr>
        <w:t>º  A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reposição de itens do uniforme e quantidade de camisetas observarão a ordem das alíneas do artigo anterior, dentro dos limites das dotações orçamentárias próprias, previstas para o exercício e a quantidade de alunos a serem atendidos.</w:t>
      </w:r>
    </w:p>
    <w:p w14:paraId="41CA65B9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 </w:t>
      </w:r>
    </w:p>
    <w:p w14:paraId="0CAD31C4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6</w:t>
      </w:r>
      <w:proofErr w:type="gramStart"/>
      <w:r w:rsidRPr="00A6542C">
        <w:rPr>
          <w:rFonts w:ascii="Arial" w:hAnsi="Arial" w:cs="Arial"/>
          <w:sz w:val="24"/>
          <w:szCs w:val="24"/>
        </w:rPr>
        <w:t>º  Os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levantamentos estatísticos quanto ao número de alunos, modelos e das necessidades anuais para atendimento dos programas educacionais deverão ser apresentados pelo responsável do Departamento de Educação.</w:t>
      </w:r>
    </w:p>
    <w:p w14:paraId="6B5AF196" w14:textId="77777777" w:rsidR="00E81BFA" w:rsidRPr="00A6542C" w:rsidRDefault="00E81BFA" w:rsidP="00E81BFA">
      <w:pPr>
        <w:pStyle w:val="contedo"/>
        <w:spacing w:before="0" w:beforeAutospacing="0" w:after="0" w:afterAutospacing="0"/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A6542C">
        <w:rPr>
          <w:rFonts w:ascii="Arial" w:hAnsi="Arial" w:cs="Arial"/>
          <w:color w:val="000000"/>
          <w:sz w:val="20"/>
          <w:szCs w:val="20"/>
        </w:rPr>
        <w:t> </w:t>
      </w:r>
    </w:p>
    <w:p w14:paraId="1AF2E8FA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Art. 7</w:t>
      </w:r>
      <w:proofErr w:type="gramStart"/>
      <w:r w:rsidRPr="00A6542C">
        <w:rPr>
          <w:rFonts w:ascii="Arial" w:hAnsi="Arial" w:cs="Arial"/>
          <w:sz w:val="24"/>
          <w:szCs w:val="24"/>
        </w:rPr>
        <w:t>º  As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despesas com a execução desta Lei correrão por conta das</w:t>
      </w:r>
      <w:r w:rsidRPr="00A654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A6542C">
        <w:rPr>
          <w:rFonts w:ascii="Arial" w:hAnsi="Arial" w:cs="Arial"/>
          <w:sz w:val="24"/>
          <w:szCs w:val="24"/>
        </w:rPr>
        <w:t>dotações orçamentárias próprias, suplementadas se necessário, integrando as autorização e as despesas decorrentes aquelas previstas nas leis orçamentárias aprovadas.</w:t>
      </w:r>
    </w:p>
    <w:p w14:paraId="73E07E6E" w14:textId="77777777" w:rsidR="00E81BFA" w:rsidRPr="00A6542C" w:rsidRDefault="00E81BFA" w:rsidP="00E81BFA">
      <w:pPr>
        <w:pStyle w:val="contedo"/>
        <w:spacing w:before="0" w:beforeAutospacing="0" w:after="0" w:afterAutospacing="0"/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A6542C">
        <w:rPr>
          <w:rFonts w:ascii="Arial" w:hAnsi="Arial" w:cs="Arial"/>
          <w:color w:val="000000"/>
          <w:sz w:val="20"/>
          <w:szCs w:val="20"/>
        </w:rPr>
        <w:t> </w:t>
      </w:r>
    </w:p>
    <w:p w14:paraId="065F4A56" w14:textId="77777777" w:rsidR="00E81BFA" w:rsidRPr="00A6542C" w:rsidRDefault="00E81BFA" w:rsidP="00E81BFA">
      <w:pPr>
        <w:spacing w:after="0" w:line="240" w:lineRule="auto"/>
        <w:ind w:firstLine="1418"/>
        <w:jc w:val="both"/>
        <w:rPr>
          <w:rFonts w:ascii="Arial" w:hAnsi="Arial" w:cs="Arial"/>
          <w:color w:val="000000"/>
          <w:sz w:val="20"/>
          <w:szCs w:val="20"/>
        </w:rPr>
      </w:pPr>
      <w:r w:rsidRPr="00A6542C">
        <w:rPr>
          <w:rFonts w:ascii="Arial" w:hAnsi="Arial" w:cs="Arial"/>
          <w:sz w:val="24"/>
          <w:szCs w:val="24"/>
        </w:rPr>
        <w:t>Art. 8</w:t>
      </w:r>
      <w:proofErr w:type="gramStart"/>
      <w:r w:rsidRPr="00A6542C">
        <w:rPr>
          <w:rFonts w:ascii="Arial" w:hAnsi="Arial" w:cs="Arial"/>
          <w:sz w:val="24"/>
          <w:szCs w:val="24"/>
        </w:rPr>
        <w:t>º  Revogadas</w:t>
      </w:r>
      <w:proofErr w:type="gramEnd"/>
      <w:r w:rsidRPr="00A6542C">
        <w:rPr>
          <w:rFonts w:ascii="Arial" w:hAnsi="Arial" w:cs="Arial"/>
          <w:sz w:val="24"/>
          <w:szCs w:val="24"/>
        </w:rPr>
        <w:t xml:space="preserve"> as disposições em contrário, a presente Lei entra em vigor na data de sua publicação.</w:t>
      </w:r>
    </w:p>
    <w:p w14:paraId="10B368D6" w14:textId="77777777" w:rsidR="00E81BFA" w:rsidRPr="00A6542C" w:rsidRDefault="00E81BFA" w:rsidP="00E81BFA">
      <w:pPr>
        <w:pStyle w:val="contedo"/>
        <w:spacing w:before="0" w:beforeAutospacing="0" w:after="0" w:afterAutospacing="0"/>
        <w:ind w:firstLine="567"/>
        <w:jc w:val="both"/>
        <w:rPr>
          <w:rFonts w:ascii="Arial" w:hAnsi="Arial" w:cs="Arial"/>
          <w:color w:val="000000"/>
          <w:sz w:val="20"/>
          <w:szCs w:val="20"/>
        </w:rPr>
      </w:pPr>
      <w:r w:rsidRPr="00A6542C">
        <w:rPr>
          <w:rFonts w:ascii="Arial" w:hAnsi="Arial" w:cs="Arial"/>
          <w:color w:val="000000"/>
          <w:sz w:val="20"/>
          <w:szCs w:val="20"/>
        </w:rPr>
        <w:t> </w:t>
      </w:r>
    </w:p>
    <w:p w14:paraId="4DC997EF" w14:textId="77777777" w:rsidR="009E4D61" w:rsidRPr="00A6542C" w:rsidRDefault="009E4D61" w:rsidP="009E4D61">
      <w:pPr>
        <w:spacing w:after="0" w:line="240" w:lineRule="auto"/>
        <w:ind w:firstLine="1418"/>
        <w:rPr>
          <w:rFonts w:ascii="Arial" w:hAnsi="Arial" w:cs="Arial"/>
          <w:b/>
          <w:color w:val="333333"/>
          <w:sz w:val="24"/>
          <w:szCs w:val="24"/>
          <w:shd w:val="clear" w:color="auto" w:fill="FFFFFF"/>
        </w:rPr>
      </w:pPr>
    </w:p>
    <w:p w14:paraId="49D67C86" w14:textId="77777777" w:rsidR="00FD53F2" w:rsidRPr="00A6542C" w:rsidRDefault="00FD53F2" w:rsidP="00DC2BAA">
      <w:pPr>
        <w:spacing w:line="360" w:lineRule="auto"/>
        <w:rPr>
          <w:rFonts w:ascii="Arial" w:hAnsi="Arial" w:cs="Arial"/>
          <w:sz w:val="24"/>
          <w:szCs w:val="24"/>
        </w:rPr>
      </w:pPr>
    </w:p>
    <w:p w14:paraId="4473EC35" w14:textId="77777777" w:rsidR="00126F4D" w:rsidRPr="00A6542C" w:rsidRDefault="00FD581B" w:rsidP="00A6542C">
      <w:pPr>
        <w:ind w:firstLine="1418"/>
        <w:jc w:val="both"/>
        <w:rPr>
          <w:rFonts w:ascii="Arial" w:hAnsi="Arial" w:cs="Arial"/>
          <w:b/>
          <w:sz w:val="24"/>
          <w:szCs w:val="24"/>
        </w:rPr>
      </w:pPr>
      <w:r w:rsidRPr="00A6542C">
        <w:rPr>
          <w:rFonts w:ascii="Arial" w:hAnsi="Arial" w:cs="Arial"/>
          <w:b/>
          <w:sz w:val="24"/>
          <w:szCs w:val="24"/>
        </w:rPr>
        <w:t>CÂMARA MUNICIPAL DE BAIXO GUANDU/ES, PLENÁRIO MONS</w:t>
      </w:r>
      <w:r w:rsidR="004B09C3" w:rsidRPr="00A6542C">
        <w:rPr>
          <w:rFonts w:ascii="Arial" w:hAnsi="Arial" w:cs="Arial"/>
          <w:b/>
          <w:sz w:val="24"/>
          <w:szCs w:val="24"/>
        </w:rPr>
        <w:t>ENHO</w:t>
      </w:r>
      <w:r w:rsidR="00E81BFA" w:rsidRPr="00A6542C">
        <w:rPr>
          <w:rFonts w:ascii="Arial" w:hAnsi="Arial" w:cs="Arial"/>
          <w:b/>
          <w:sz w:val="24"/>
          <w:szCs w:val="24"/>
        </w:rPr>
        <w:t>R ALONSO LEITE, AOS SEIS DIAS</w:t>
      </w:r>
      <w:r w:rsidR="00C16202" w:rsidRPr="00A6542C">
        <w:rPr>
          <w:rFonts w:ascii="Arial" w:hAnsi="Arial" w:cs="Arial"/>
          <w:b/>
          <w:sz w:val="24"/>
          <w:szCs w:val="24"/>
        </w:rPr>
        <w:t xml:space="preserve"> </w:t>
      </w:r>
      <w:r w:rsidR="007E1D42" w:rsidRPr="00A6542C">
        <w:rPr>
          <w:rFonts w:ascii="Arial" w:hAnsi="Arial" w:cs="Arial"/>
          <w:b/>
          <w:sz w:val="24"/>
          <w:szCs w:val="24"/>
        </w:rPr>
        <w:t>DO MÊS DE FEVEREIRO</w:t>
      </w:r>
      <w:r w:rsidR="00C16202" w:rsidRPr="00A6542C">
        <w:rPr>
          <w:rFonts w:ascii="Arial" w:hAnsi="Arial" w:cs="Arial"/>
          <w:b/>
          <w:sz w:val="24"/>
          <w:szCs w:val="24"/>
        </w:rPr>
        <w:t xml:space="preserve"> DE</w:t>
      </w:r>
      <w:r w:rsidR="007E1D42" w:rsidRPr="00A6542C">
        <w:rPr>
          <w:rFonts w:ascii="Arial" w:hAnsi="Arial" w:cs="Arial"/>
          <w:b/>
          <w:sz w:val="24"/>
          <w:szCs w:val="24"/>
        </w:rPr>
        <w:t xml:space="preserve"> 2020</w:t>
      </w:r>
      <w:r w:rsidRPr="00A6542C">
        <w:rPr>
          <w:rFonts w:ascii="Arial" w:hAnsi="Arial" w:cs="Arial"/>
          <w:b/>
          <w:sz w:val="24"/>
          <w:szCs w:val="24"/>
        </w:rPr>
        <w:t>.</w:t>
      </w:r>
    </w:p>
    <w:p w14:paraId="2E398AB1" w14:textId="77777777" w:rsidR="00FD581B" w:rsidRPr="00A6542C" w:rsidRDefault="00FD581B" w:rsidP="00126F4D">
      <w:pPr>
        <w:jc w:val="both"/>
        <w:rPr>
          <w:rFonts w:ascii="Arial" w:hAnsi="Arial" w:cs="Arial"/>
          <w:b/>
          <w:sz w:val="24"/>
          <w:szCs w:val="24"/>
        </w:rPr>
      </w:pPr>
    </w:p>
    <w:p w14:paraId="708A6F2E" w14:textId="77777777" w:rsidR="004B09C3" w:rsidRPr="00A6542C" w:rsidRDefault="004B09C3" w:rsidP="00126F4D">
      <w:pPr>
        <w:jc w:val="both"/>
        <w:rPr>
          <w:rFonts w:ascii="Arial" w:hAnsi="Arial" w:cs="Arial"/>
          <w:b/>
          <w:sz w:val="24"/>
          <w:szCs w:val="24"/>
        </w:rPr>
      </w:pPr>
    </w:p>
    <w:p w14:paraId="09D83179" w14:textId="77777777" w:rsidR="00F4650B" w:rsidRPr="00A6542C" w:rsidRDefault="00F4650B" w:rsidP="00126F4D">
      <w:pPr>
        <w:jc w:val="both"/>
        <w:rPr>
          <w:rFonts w:ascii="Arial" w:hAnsi="Arial" w:cs="Arial"/>
          <w:b/>
          <w:sz w:val="24"/>
          <w:szCs w:val="24"/>
        </w:rPr>
      </w:pPr>
    </w:p>
    <w:p w14:paraId="45EEA8E0" w14:textId="77777777" w:rsidR="00F4650B" w:rsidRPr="00A6542C" w:rsidRDefault="00F4650B" w:rsidP="00126F4D">
      <w:pPr>
        <w:jc w:val="both"/>
        <w:rPr>
          <w:rFonts w:ascii="Arial" w:hAnsi="Arial" w:cs="Arial"/>
          <w:b/>
          <w:sz w:val="24"/>
          <w:szCs w:val="24"/>
        </w:rPr>
      </w:pPr>
    </w:p>
    <w:p w14:paraId="6FD182DF" w14:textId="77777777" w:rsidR="00A15FCA" w:rsidRPr="00A6542C" w:rsidRDefault="00CB2635" w:rsidP="00CB2635">
      <w:pPr>
        <w:jc w:val="center"/>
        <w:rPr>
          <w:rFonts w:ascii="Arial" w:hAnsi="Arial" w:cs="Arial"/>
          <w:b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t>Paulo Cesar da Fonseca</w:t>
      </w:r>
    </w:p>
    <w:p w14:paraId="1EB02F7E" w14:textId="06B3902F" w:rsidR="00CB2635" w:rsidRPr="00A6542C" w:rsidRDefault="00126F4D" w:rsidP="00A6542C">
      <w:pPr>
        <w:jc w:val="center"/>
        <w:rPr>
          <w:rFonts w:ascii="Arial" w:hAnsi="Arial" w:cs="Arial"/>
          <w:b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t>Vereador</w:t>
      </w:r>
    </w:p>
    <w:p w14:paraId="681AB86E" w14:textId="77777777" w:rsidR="00CB2635" w:rsidRPr="00A6542C" w:rsidRDefault="00CB2635">
      <w:pPr>
        <w:rPr>
          <w:rFonts w:ascii="Arial" w:hAnsi="Arial" w:cs="Arial"/>
          <w:b/>
          <w:sz w:val="28"/>
          <w:szCs w:val="28"/>
        </w:rPr>
      </w:pPr>
    </w:p>
    <w:p w14:paraId="642254FC" w14:textId="77777777" w:rsidR="00007E45" w:rsidRPr="00A6542C" w:rsidRDefault="00007E45" w:rsidP="00A6542C">
      <w:pPr>
        <w:jc w:val="center"/>
        <w:rPr>
          <w:rFonts w:ascii="Arial" w:hAnsi="Arial" w:cs="Arial"/>
          <w:b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lastRenderedPageBreak/>
        <w:t xml:space="preserve">MENSAGEM </w:t>
      </w:r>
      <w:r w:rsidR="007E1D42" w:rsidRPr="00A6542C">
        <w:rPr>
          <w:rFonts w:ascii="Arial" w:hAnsi="Arial" w:cs="Arial"/>
          <w:b/>
          <w:sz w:val="28"/>
          <w:szCs w:val="28"/>
        </w:rPr>
        <w:t>AO PROJETO DE LEI Nº       /2020</w:t>
      </w:r>
    </w:p>
    <w:p w14:paraId="14233F83" w14:textId="77777777" w:rsidR="004B09C3" w:rsidRPr="00A6542C" w:rsidRDefault="004B09C3">
      <w:pPr>
        <w:rPr>
          <w:rFonts w:ascii="Arial" w:hAnsi="Arial" w:cs="Arial"/>
          <w:sz w:val="24"/>
          <w:szCs w:val="24"/>
        </w:rPr>
      </w:pPr>
    </w:p>
    <w:p w14:paraId="274830A6" w14:textId="77777777" w:rsidR="00007E45" w:rsidRPr="00A6542C" w:rsidRDefault="00007E45">
      <w:pPr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>SENHORAS E SENHORES VEREADORES.</w:t>
      </w:r>
    </w:p>
    <w:p w14:paraId="177F22A7" w14:textId="77777777" w:rsidR="00007E45" w:rsidRPr="00A6542C" w:rsidRDefault="00007E45">
      <w:pPr>
        <w:rPr>
          <w:rFonts w:ascii="Arial" w:hAnsi="Arial" w:cs="Arial"/>
          <w:sz w:val="28"/>
          <w:szCs w:val="28"/>
        </w:rPr>
      </w:pPr>
    </w:p>
    <w:p w14:paraId="03612C0D" w14:textId="77777777" w:rsidR="00F4650B" w:rsidRPr="00A6542C" w:rsidRDefault="00897488" w:rsidP="00FD581B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6542C">
        <w:rPr>
          <w:rFonts w:ascii="Arial" w:hAnsi="Arial" w:cs="Arial"/>
          <w:sz w:val="24"/>
          <w:szCs w:val="24"/>
        </w:rPr>
        <w:t xml:space="preserve">Tenho a honra de submeter à elevada </w:t>
      </w:r>
      <w:r w:rsidR="001C079B" w:rsidRPr="00A6542C">
        <w:rPr>
          <w:rFonts w:ascii="Arial" w:hAnsi="Arial" w:cs="Arial"/>
          <w:sz w:val="24"/>
          <w:szCs w:val="24"/>
        </w:rPr>
        <w:t>apreciação</w:t>
      </w:r>
      <w:r w:rsidR="00007E45" w:rsidRPr="00A6542C">
        <w:rPr>
          <w:rFonts w:ascii="Arial" w:hAnsi="Arial" w:cs="Arial"/>
          <w:sz w:val="24"/>
          <w:szCs w:val="24"/>
        </w:rPr>
        <w:t xml:space="preserve"> </w:t>
      </w:r>
      <w:r w:rsidR="001C079B" w:rsidRPr="00A6542C">
        <w:rPr>
          <w:rFonts w:ascii="Arial" w:hAnsi="Arial" w:cs="Arial"/>
          <w:sz w:val="24"/>
          <w:szCs w:val="24"/>
        </w:rPr>
        <w:t>de Vossas Excelências</w:t>
      </w:r>
      <w:r w:rsidR="00DC2BAA" w:rsidRPr="00A6542C">
        <w:rPr>
          <w:rFonts w:ascii="Arial" w:hAnsi="Arial" w:cs="Arial"/>
          <w:sz w:val="24"/>
          <w:szCs w:val="24"/>
        </w:rPr>
        <w:t xml:space="preserve"> </w:t>
      </w:r>
      <w:r w:rsidRPr="00A6542C">
        <w:rPr>
          <w:rFonts w:ascii="Arial" w:hAnsi="Arial" w:cs="Arial"/>
          <w:sz w:val="24"/>
          <w:szCs w:val="24"/>
        </w:rPr>
        <w:t>o</w:t>
      </w:r>
      <w:r w:rsidR="001C079B" w:rsidRPr="00A6542C">
        <w:rPr>
          <w:rFonts w:ascii="Arial" w:hAnsi="Arial" w:cs="Arial"/>
          <w:sz w:val="24"/>
          <w:szCs w:val="24"/>
        </w:rPr>
        <w:t xml:space="preserve"> </w:t>
      </w:r>
      <w:r w:rsidR="00DC2BAA" w:rsidRPr="00A6542C">
        <w:rPr>
          <w:rFonts w:ascii="Arial" w:hAnsi="Arial" w:cs="Arial"/>
          <w:sz w:val="24"/>
          <w:szCs w:val="24"/>
        </w:rPr>
        <w:t xml:space="preserve">presente </w:t>
      </w:r>
      <w:r w:rsidR="00C16202" w:rsidRPr="00A6542C">
        <w:rPr>
          <w:rFonts w:ascii="Arial" w:hAnsi="Arial" w:cs="Arial"/>
          <w:sz w:val="24"/>
          <w:szCs w:val="24"/>
        </w:rPr>
        <w:t>Projeto de Lei dispondo sobre</w:t>
      </w:r>
      <w:r w:rsidR="00CB2635" w:rsidRPr="00A6542C">
        <w:rPr>
          <w:rFonts w:ascii="Arial" w:hAnsi="Arial" w:cs="Arial"/>
          <w:sz w:val="24"/>
          <w:szCs w:val="24"/>
        </w:rPr>
        <w:t xml:space="preserve"> </w:t>
      </w:r>
      <w:r w:rsidR="007E1D42" w:rsidRPr="00A6542C">
        <w:rPr>
          <w:rFonts w:ascii="Arial" w:hAnsi="Arial" w:cs="Arial"/>
          <w:b/>
          <w:sz w:val="24"/>
          <w:szCs w:val="24"/>
        </w:rPr>
        <w:t>“PROGRAMA ALUNOS UNIFORMIZADOS” NO ÂMBITO DE BAIXO GUANDU/ES</w:t>
      </w:r>
    </w:p>
    <w:p w14:paraId="41E397DC" w14:textId="77777777" w:rsidR="007E1D42" w:rsidRPr="00A6542C" w:rsidRDefault="00CB2635" w:rsidP="007E1D42">
      <w:pPr>
        <w:ind w:firstLine="708"/>
        <w:jc w:val="both"/>
        <w:rPr>
          <w:rFonts w:ascii="Arial" w:eastAsia="Cambria" w:hAnsi="Arial" w:cs="Arial"/>
          <w:sz w:val="24"/>
        </w:rPr>
      </w:pPr>
      <w:r w:rsidRPr="00A6542C">
        <w:rPr>
          <w:rFonts w:ascii="Arial" w:hAnsi="Arial" w:cs="Arial"/>
          <w:sz w:val="24"/>
          <w:szCs w:val="24"/>
        </w:rPr>
        <w:t xml:space="preserve">Considerando a importância do </w:t>
      </w:r>
      <w:r w:rsidR="007E1D42"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Ao adotar o uniforme a escola tem por objetivo uma série de medidas que visa beneficiar exclusivamente o aluno, e que não se limita a apenas igualá-los.</w:t>
      </w:r>
    </w:p>
    <w:p w14:paraId="5345A20C" w14:textId="77777777" w:rsidR="007E1D42" w:rsidRPr="00A6542C" w:rsidRDefault="007E1D42" w:rsidP="007E1D42">
      <w:pPr>
        <w:pStyle w:val="Ttulo2"/>
        <w:shd w:val="clear" w:color="auto" w:fill="FFFFFF"/>
        <w:spacing w:line="324" w:lineRule="atLeast"/>
        <w:rPr>
          <w:rFonts w:ascii="Arial" w:hAnsi="Arial" w:cs="Arial"/>
          <w:b w:val="0"/>
          <w:bCs w:val="0"/>
          <w:color w:val="000000"/>
          <w:sz w:val="24"/>
          <w:szCs w:val="24"/>
        </w:rPr>
      </w:pPr>
      <w:r w:rsidRPr="00A6542C">
        <w:rPr>
          <w:rFonts w:ascii="Arial" w:eastAsia="Cambria" w:hAnsi="Arial" w:cs="Arial"/>
          <w:sz w:val="24"/>
        </w:rPr>
        <w:t xml:space="preserve">CONCLUSÃO: </w:t>
      </w:r>
      <w:r w:rsidRPr="00A6542C">
        <w:rPr>
          <w:rFonts w:ascii="Arial" w:hAnsi="Arial" w:cs="Arial"/>
          <w:color w:val="000000"/>
          <w:sz w:val="24"/>
          <w:szCs w:val="24"/>
        </w:rPr>
        <w:t xml:space="preserve">Benefícios do uniforme, </w:t>
      </w:r>
      <w:r w:rsidRPr="00A6542C">
        <w:rPr>
          <w:rFonts w:ascii="Arial" w:hAnsi="Arial" w:cs="Arial"/>
          <w:color w:val="222222"/>
          <w:sz w:val="24"/>
          <w:szCs w:val="24"/>
        </w:rPr>
        <w:t>veja abaixo os benefícios do uso do uniforme escolar.</w:t>
      </w:r>
    </w:p>
    <w:p w14:paraId="31667902" w14:textId="77777777" w:rsidR="007E1D42" w:rsidRPr="00A6542C" w:rsidRDefault="007E1D42" w:rsidP="007E1D42">
      <w:pPr>
        <w:shd w:val="clear" w:color="auto" w:fill="FFFFFF"/>
        <w:spacing w:before="100" w:beforeAutospacing="1" w:after="100" w:afterAutospacing="1" w:line="302" w:lineRule="atLeast"/>
        <w:ind w:firstLine="708"/>
        <w:outlineLvl w:val="2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6542C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Segurança para os alunos</w:t>
      </w:r>
      <w:r w:rsidRPr="00A6542C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Evita que outras pessoas se infiltrem no meio escolar, possibilita a identificação dos alunos em possíveis situações de perigo na rua e ainda contribui para evitar a evasão escolar;</w:t>
      </w:r>
    </w:p>
    <w:p w14:paraId="433D029D" w14:textId="77777777" w:rsidR="007E1D42" w:rsidRPr="00A6542C" w:rsidRDefault="007E1D42" w:rsidP="007E1D42">
      <w:pPr>
        <w:shd w:val="clear" w:color="auto" w:fill="FFFFFF"/>
        <w:spacing w:before="100" w:beforeAutospacing="1" w:after="100" w:afterAutospacing="1" w:line="302" w:lineRule="atLeast"/>
        <w:ind w:firstLine="708"/>
        <w:outlineLvl w:val="2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6542C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 xml:space="preserve">Economia 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Evita o uso de roupas normais, representando uma economia financeira considerável.</w:t>
      </w:r>
    </w:p>
    <w:p w14:paraId="169A266A" w14:textId="77777777" w:rsidR="007E1D42" w:rsidRPr="00A6542C" w:rsidRDefault="007E1D42" w:rsidP="007E1D42">
      <w:pPr>
        <w:shd w:val="clear" w:color="auto" w:fill="FFFFFF"/>
        <w:spacing w:before="100" w:beforeAutospacing="1" w:after="100" w:afterAutospacing="1" w:line="302" w:lineRule="atLeast"/>
        <w:ind w:firstLine="708"/>
        <w:outlineLvl w:val="2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6542C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Respeito</w:t>
      </w:r>
      <w:r w:rsidRPr="00A6542C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 xml:space="preserve">Incentiva o respeito às normas e disciplina impostas </w:t>
      </w:r>
      <w:proofErr w:type="gramStart"/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pelas escola</w:t>
      </w:r>
      <w:proofErr w:type="gramEnd"/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, o que é fundamental para a vida em sociedade.</w:t>
      </w:r>
    </w:p>
    <w:p w14:paraId="32C08122" w14:textId="77777777" w:rsidR="007E1D42" w:rsidRPr="00A6542C" w:rsidRDefault="007E1D42" w:rsidP="007E1D42">
      <w:pPr>
        <w:shd w:val="clear" w:color="auto" w:fill="FFFFFF"/>
        <w:spacing w:before="100" w:beforeAutospacing="1" w:after="100" w:afterAutospacing="1" w:line="302" w:lineRule="atLeast"/>
        <w:ind w:firstLine="708"/>
        <w:outlineLvl w:val="2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6542C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Igualdade</w:t>
      </w:r>
      <w:r w:rsidRPr="00A6542C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Evita o consumismo e disputa de status, muito comum entre adolescentes. Atua também evitando determinadas situações discriminatórias que ensejam a prática de </w:t>
      </w:r>
      <w:r w:rsidRPr="00A6542C">
        <w:rPr>
          <w:rFonts w:ascii="Arial" w:eastAsia="Times New Roman" w:hAnsi="Arial" w:cs="Arial"/>
          <w:i/>
          <w:iCs/>
          <w:color w:val="222222"/>
          <w:sz w:val="24"/>
          <w:szCs w:val="24"/>
          <w:lang w:eastAsia="pt-BR"/>
        </w:rPr>
        <w:t>bullying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.</w:t>
      </w:r>
    </w:p>
    <w:p w14:paraId="1E26B9EA" w14:textId="77777777" w:rsidR="007E1D42" w:rsidRPr="00A6542C" w:rsidRDefault="007E1D42" w:rsidP="007E1D42">
      <w:pPr>
        <w:shd w:val="clear" w:color="auto" w:fill="FFFFFF"/>
        <w:spacing w:before="100" w:beforeAutospacing="1" w:after="100" w:afterAutospacing="1" w:line="302" w:lineRule="atLeast"/>
        <w:ind w:firstLine="708"/>
        <w:outlineLvl w:val="2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 w:rsidRPr="00A6542C">
        <w:rPr>
          <w:rFonts w:ascii="Arial" w:eastAsia="Times New Roman" w:hAnsi="Arial" w:cs="Arial"/>
          <w:b/>
          <w:bCs/>
          <w:color w:val="000000"/>
          <w:sz w:val="24"/>
          <w:szCs w:val="24"/>
          <w:lang w:eastAsia="pt-BR"/>
        </w:rPr>
        <w:t>Atenção voltada para o aprendizado</w:t>
      </w:r>
      <w:r w:rsidRPr="00A6542C">
        <w:rPr>
          <w:rFonts w:ascii="Arial" w:eastAsia="Times New Roman" w:hAnsi="Arial" w:cs="Arial"/>
          <w:color w:val="000000"/>
          <w:sz w:val="24"/>
          <w:szCs w:val="24"/>
          <w:lang w:eastAsia="pt-BR"/>
        </w:rPr>
        <w:t xml:space="preserve"> </w:t>
      </w:r>
      <w:r w:rsidRPr="00A6542C">
        <w:rPr>
          <w:rFonts w:ascii="Arial" w:eastAsia="Times New Roman" w:hAnsi="Arial" w:cs="Arial"/>
          <w:color w:val="222222"/>
          <w:sz w:val="24"/>
          <w:szCs w:val="24"/>
          <w:lang w:eastAsia="pt-BR"/>
        </w:rPr>
        <w:t>O uso do uniforme mantém o foco do aluno na aprendizagem, pois todos igualmente fazem parte do grupo e possuem os mesmos interesses, no caso a aprendizagem.</w:t>
      </w:r>
    </w:p>
    <w:p w14:paraId="3A4D87F0" w14:textId="77777777" w:rsidR="00FD581B" w:rsidRPr="00A6542C" w:rsidRDefault="00897488" w:rsidP="00A6542C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proofErr w:type="spellStart"/>
      <w:r w:rsidRPr="00A6542C">
        <w:rPr>
          <w:rFonts w:ascii="Arial" w:hAnsi="Arial" w:cs="Arial"/>
          <w:sz w:val="24"/>
          <w:szCs w:val="24"/>
        </w:rPr>
        <w:t>Esperando</w:t>
      </w:r>
      <w:proofErr w:type="spellEnd"/>
      <w:r w:rsidRPr="00A6542C">
        <w:rPr>
          <w:rFonts w:ascii="Arial" w:hAnsi="Arial" w:cs="Arial"/>
          <w:sz w:val="24"/>
          <w:szCs w:val="24"/>
        </w:rPr>
        <w:t xml:space="preserve"> que a presente propositura seja acolhida pelos</w:t>
      </w:r>
      <w:r w:rsidR="00007E45" w:rsidRPr="00A6542C">
        <w:rPr>
          <w:rFonts w:ascii="Arial" w:hAnsi="Arial" w:cs="Arial"/>
          <w:sz w:val="24"/>
          <w:szCs w:val="24"/>
        </w:rPr>
        <w:t xml:space="preserve"> Nobres Edis que compõem essa</w:t>
      </w:r>
      <w:r w:rsidRPr="00A6542C">
        <w:rPr>
          <w:rFonts w:ascii="Arial" w:hAnsi="Arial" w:cs="Arial"/>
          <w:sz w:val="24"/>
          <w:szCs w:val="24"/>
        </w:rPr>
        <w:t xml:space="preserve"> Casa, subscrevo-me enviando a V.Exa. os meus protestos de estima e consideração.</w:t>
      </w:r>
    </w:p>
    <w:p w14:paraId="4B64E82A" w14:textId="77777777" w:rsidR="000E7F26" w:rsidRPr="00A6542C" w:rsidRDefault="00FD581B" w:rsidP="00FD581B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A6542C">
        <w:rPr>
          <w:rFonts w:ascii="Arial" w:hAnsi="Arial" w:cs="Arial"/>
          <w:b/>
          <w:sz w:val="24"/>
          <w:szCs w:val="24"/>
        </w:rPr>
        <w:lastRenderedPageBreak/>
        <w:t xml:space="preserve">CÂMARA MUNICIPAL DE BAIXO GUANDU/ES, PLENÁRIO MONSENHOR </w:t>
      </w:r>
      <w:r w:rsidR="00C16202" w:rsidRPr="00A6542C">
        <w:rPr>
          <w:rFonts w:ascii="Arial" w:hAnsi="Arial" w:cs="Arial"/>
          <w:b/>
          <w:sz w:val="24"/>
          <w:szCs w:val="24"/>
        </w:rPr>
        <w:t>ALONSO LEITE, AO</w:t>
      </w:r>
      <w:r w:rsidR="007E1D42" w:rsidRPr="00A6542C">
        <w:rPr>
          <w:rFonts w:ascii="Arial" w:hAnsi="Arial" w:cs="Arial"/>
          <w:b/>
          <w:sz w:val="24"/>
          <w:szCs w:val="24"/>
        </w:rPr>
        <w:t>S</w:t>
      </w:r>
      <w:r w:rsidR="00C16202" w:rsidRPr="00A6542C">
        <w:rPr>
          <w:rFonts w:ascii="Arial" w:hAnsi="Arial" w:cs="Arial"/>
          <w:b/>
          <w:sz w:val="24"/>
          <w:szCs w:val="24"/>
        </w:rPr>
        <w:t xml:space="preserve"> DIA</w:t>
      </w:r>
      <w:r w:rsidR="007E1D42" w:rsidRPr="00A6542C">
        <w:rPr>
          <w:rFonts w:ascii="Arial" w:hAnsi="Arial" w:cs="Arial"/>
          <w:b/>
          <w:sz w:val="24"/>
          <w:szCs w:val="24"/>
        </w:rPr>
        <w:t>S SEIS DO MÊS DE FEVEREIRO DE 2020</w:t>
      </w:r>
      <w:r w:rsidR="000E7F26" w:rsidRPr="00A6542C">
        <w:rPr>
          <w:rFonts w:ascii="Arial" w:hAnsi="Arial" w:cs="Arial"/>
          <w:b/>
          <w:sz w:val="24"/>
          <w:szCs w:val="24"/>
        </w:rPr>
        <w:t>.</w:t>
      </w:r>
    </w:p>
    <w:p w14:paraId="792B7543" w14:textId="77777777" w:rsidR="000E7F26" w:rsidRPr="00A6542C" w:rsidRDefault="000E7F26" w:rsidP="000E7F26">
      <w:pPr>
        <w:jc w:val="both"/>
        <w:rPr>
          <w:rFonts w:ascii="Arial" w:hAnsi="Arial" w:cs="Arial"/>
          <w:b/>
          <w:sz w:val="24"/>
          <w:szCs w:val="24"/>
        </w:rPr>
      </w:pPr>
    </w:p>
    <w:p w14:paraId="133E7BA9" w14:textId="77777777" w:rsidR="004B09C3" w:rsidRPr="00A6542C" w:rsidRDefault="004B09C3" w:rsidP="00FD581B">
      <w:pPr>
        <w:jc w:val="center"/>
        <w:rPr>
          <w:rFonts w:ascii="Arial" w:hAnsi="Arial" w:cs="Arial"/>
          <w:b/>
          <w:sz w:val="28"/>
          <w:szCs w:val="28"/>
        </w:rPr>
      </w:pPr>
    </w:p>
    <w:p w14:paraId="5F1AC0A9" w14:textId="77777777" w:rsidR="000E7F26" w:rsidRPr="00A6542C" w:rsidRDefault="000E7F26" w:rsidP="00A6542C">
      <w:pPr>
        <w:jc w:val="center"/>
        <w:rPr>
          <w:rFonts w:ascii="Arial" w:hAnsi="Arial" w:cs="Arial"/>
          <w:b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t>Paulo Cesar da Fonseca</w:t>
      </w:r>
    </w:p>
    <w:p w14:paraId="205DEB10" w14:textId="27FD872D" w:rsidR="000E7F26" w:rsidRPr="00A6542C" w:rsidRDefault="000E7F26" w:rsidP="00A6542C">
      <w:pPr>
        <w:jc w:val="center"/>
        <w:rPr>
          <w:rFonts w:ascii="Arial" w:hAnsi="Arial" w:cs="Arial"/>
          <w:sz w:val="28"/>
          <w:szCs w:val="28"/>
        </w:rPr>
      </w:pPr>
      <w:r w:rsidRPr="00A6542C">
        <w:rPr>
          <w:rFonts w:ascii="Arial" w:hAnsi="Arial" w:cs="Arial"/>
          <w:b/>
          <w:sz w:val="28"/>
          <w:szCs w:val="28"/>
        </w:rPr>
        <w:t>Vereador</w:t>
      </w:r>
      <w:bookmarkStart w:id="0" w:name="_GoBack"/>
      <w:bookmarkEnd w:id="0"/>
    </w:p>
    <w:sectPr w:rsidR="000E7F26" w:rsidRPr="00A6542C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523DF1" w14:textId="77777777" w:rsidR="00CC6A1B" w:rsidRDefault="00CC6A1B" w:rsidP="00CE7E60">
      <w:pPr>
        <w:spacing w:after="0" w:line="240" w:lineRule="auto"/>
      </w:pPr>
      <w:r>
        <w:separator/>
      </w:r>
    </w:p>
  </w:endnote>
  <w:endnote w:type="continuationSeparator" w:id="0">
    <w:p w14:paraId="2C3E419D" w14:textId="77777777" w:rsidR="00CC6A1B" w:rsidRDefault="00CC6A1B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E7D9D9" w14:textId="77777777" w:rsidR="00CE7E60" w:rsidRDefault="00CE7E60">
    <w:pPr>
      <w:pStyle w:val="Rodap"/>
      <w:pBdr>
        <w:bottom w:val="single" w:sz="12" w:space="1" w:color="auto"/>
      </w:pBdr>
    </w:pPr>
  </w:p>
  <w:p w14:paraId="449D5874" w14:textId="3775ED21" w:rsidR="00CE7E60" w:rsidRDefault="00926189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19392469" wp14:editId="403692C2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1905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E7E60">
      <w:t xml:space="preserve">Av. Carlos de Medeiros, </w:t>
    </w:r>
    <w:r w:rsidR="00A6542C">
      <w:t>231</w:t>
    </w:r>
    <w:r w:rsidR="00CE7E60">
      <w:t>, Centro, Baixo Guandu-ES, 29 730-000, Fone (27) 3732-1644</w:t>
    </w:r>
  </w:p>
  <w:p w14:paraId="635723A5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C2CE8A" w14:textId="77777777" w:rsidR="00CC6A1B" w:rsidRDefault="00CC6A1B" w:rsidP="00CE7E60">
      <w:pPr>
        <w:spacing w:after="0" w:line="240" w:lineRule="auto"/>
      </w:pPr>
      <w:r>
        <w:separator/>
      </w:r>
    </w:p>
  </w:footnote>
  <w:footnote w:type="continuationSeparator" w:id="0">
    <w:p w14:paraId="4A963E11" w14:textId="77777777" w:rsidR="00CC6A1B" w:rsidRDefault="00CC6A1B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D0F164" w14:textId="77777777" w:rsidR="007D7AEA" w:rsidRDefault="00CC6A1B">
    <w:pPr>
      <w:pStyle w:val="Cabealho"/>
    </w:pPr>
    <w:r>
      <w:rPr>
        <w:noProof/>
        <w:lang w:eastAsia="pt-BR"/>
      </w:rPr>
      <w:pict w14:anchorId="47CE2E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E05D78" w14:textId="77777777" w:rsidR="00CE7E60" w:rsidRDefault="00CC6A1B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4BDB3D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26189">
      <w:rPr>
        <w:b/>
        <w:noProof/>
        <w:spacing w:val="40"/>
        <w:lang w:eastAsia="pt-BR"/>
      </w:rPr>
      <w:drawing>
        <wp:inline distT="0" distB="0" distL="0" distR="0" wp14:anchorId="34E1452A" wp14:editId="41273C17">
          <wp:extent cx="826770" cy="817880"/>
          <wp:effectExtent l="1905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6B6EA65F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EF18C4A" w14:textId="77777777" w:rsidR="00CE7E60" w:rsidRDefault="00CE7E60" w:rsidP="00CE7E60">
    <w:pPr>
      <w:pStyle w:val="Cabealho"/>
      <w:jc w:val="center"/>
    </w:pPr>
  </w:p>
  <w:p w14:paraId="639FBD6F" w14:textId="77777777" w:rsidR="00CE7E60" w:rsidRDefault="00CE7E60" w:rsidP="00CE7E60">
    <w:pPr>
      <w:pStyle w:val="Cabealho"/>
      <w:jc w:val="center"/>
    </w:pPr>
  </w:p>
  <w:p w14:paraId="02334144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FB7FC8" w14:textId="77777777" w:rsidR="007D7AEA" w:rsidRDefault="00CC6A1B">
    <w:pPr>
      <w:pStyle w:val="Cabealho"/>
    </w:pPr>
    <w:r>
      <w:rPr>
        <w:noProof/>
        <w:lang w:eastAsia="pt-BR"/>
      </w:rPr>
      <w:pict w14:anchorId="08A8E2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B19A1"/>
    <w:rsid w:val="00007E45"/>
    <w:rsid w:val="000E7F26"/>
    <w:rsid w:val="000F0B11"/>
    <w:rsid w:val="00107ECF"/>
    <w:rsid w:val="00126F4D"/>
    <w:rsid w:val="001A114A"/>
    <w:rsid w:val="001C079B"/>
    <w:rsid w:val="00264674"/>
    <w:rsid w:val="00293C6B"/>
    <w:rsid w:val="002C72FA"/>
    <w:rsid w:val="002F12E6"/>
    <w:rsid w:val="004B09C3"/>
    <w:rsid w:val="004B6502"/>
    <w:rsid w:val="004D1C0A"/>
    <w:rsid w:val="004E603E"/>
    <w:rsid w:val="005E0EB2"/>
    <w:rsid w:val="005E7F7E"/>
    <w:rsid w:val="005F7A6C"/>
    <w:rsid w:val="0064038F"/>
    <w:rsid w:val="00692631"/>
    <w:rsid w:val="006B02D5"/>
    <w:rsid w:val="006B19A1"/>
    <w:rsid w:val="006D62EF"/>
    <w:rsid w:val="007B06C1"/>
    <w:rsid w:val="007D7AEA"/>
    <w:rsid w:val="007E1D42"/>
    <w:rsid w:val="00815579"/>
    <w:rsid w:val="00864D93"/>
    <w:rsid w:val="008971BF"/>
    <w:rsid w:val="00897488"/>
    <w:rsid w:val="00926189"/>
    <w:rsid w:val="009E4D61"/>
    <w:rsid w:val="00A15FCA"/>
    <w:rsid w:val="00A6542C"/>
    <w:rsid w:val="00A743D9"/>
    <w:rsid w:val="00B00C52"/>
    <w:rsid w:val="00B54C84"/>
    <w:rsid w:val="00B7573E"/>
    <w:rsid w:val="00BB52C1"/>
    <w:rsid w:val="00C16202"/>
    <w:rsid w:val="00C717A0"/>
    <w:rsid w:val="00C7530B"/>
    <w:rsid w:val="00CB2635"/>
    <w:rsid w:val="00CC6A1B"/>
    <w:rsid w:val="00CE7E60"/>
    <w:rsid w:val="00D649AE"/>
    <w:rsid w:val="00D813D4"/>
    <w:rsid w:val="00D83FD4"/>
    <w:rsid w:val="00DC2BAA"/>
    <w:rsid w:val="00E00C96"/>
    <w:rsid w:val="00E81BFA"/>
    <w:rsid w:val="00ED320B"/>
    <w:rsid w:val="00EE727F"/>
    <w:rsid w:val="00F21D47"/>
    <w:rsid w:val="00F4650B"/>
    <w:rsid w:val="00F63982"/>
    <w:rsid w:val="00F7336F"/>
    <w:rsid w:val="00FB63A3"/>
    <w:rsid w:val="00FD53F2"/>
    <w:rsid w:val="00FD581B"/>
    <w:rsid w:val="00FF7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38564EAA"/>
  <w15:docId w15:val="{97B78D8C-4A74-433B-98DF-3DFFEB482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971BF"/>
    <w:pPr>
      <w:spacing w:after="160" w:line="259" w:lineRule="auto"/>
    </w:pPr>
    <w:rPr>
      <w:sz w:val="22"/>
      <w:szCs w:val="22"/>
      <w:lang w:eastAsia="en-US"/>
    </w:rPr>
  </w:style>
  <w:style w:type="paragraph" w:styleId="Ttulo2">
    <w:name w:val="heading 2"/>
    <w:basedOn w:val="Normal"/>
    <w:link w:val="Ttulo2Char"/>
    <w:uiPriority w:val="9"/>
    <w:qFormat/>
    <w:rsid w:val="007E1D4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8974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97488"/>
    <w:rPr>
      <w:rFonts w:ascii="Tahoma" w:hAnsi="Tahoma" w:cs="Tahoma"/>
      <w:sz w:val="16"/>
      <w:szCs w:val="16"/>
      <w:lang w:eastAsia="en-US"/>
    </w:rPr>
  </w:style>
  <w:style w:type="paragraph" w:styleId="PargrafodaLista">
    <w:name w:val="List Paragraph"/>
    <w:basedOn w:val="Normal"/>
    <w:uiPriority w:val="34"/>
    <w:qFormat/>
    <w:rsid w:val="00126F4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NormalWeb">
    <w:name w:val="Normal (Web)"/>
    <w:basedOn w:val="Normal"/>
    <w:uiPriority w:val="99"/>
    <w:semiHidden/>
    <w:unhideWhenUsed/>
    <w:rsid w:val="007B06C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7B06C1"/>
    <w:rPr>
      <w:b/>
      <w:bCs/>
    </w:rPr>
  </w:style>
  <w:style w:type="paragraph" w:customStyle="1" w:styleId="contedo">
    <w:name w:val="contedo"/>
    <w:basedOn w:val="Normal"/>
    <w:rsid w:val="00E81B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7E1D42"/>
    <w:rPr>
      <w:rFonts w:ascii="Times New Roman" w:eastAsia="Times New Roman" w:hAnsi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8747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TINA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16</TotalTime>
  <Pages>4</Pages>
  <Words>644</Words>
  <Characters>3482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4118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Salatiel</cp:lastModifiedBy>
  <cp:revision>5</cp:revision>
  <cp:lastPrinted>2020-02-06T14:33:00Z</cp:lastPrinted>
  <dcterms:created xsi:type="dcterms:W3CDTF">2020-02-06T14:09:00Z</dcterms:created>
  <dcterms:modified xsi:type="dcterms:W3CDTF">2020-02-06T14:33:00Z</dcterms:modified>
</cp:coreProperties>
</file>